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7BC0D" w14:textId="77777777" w:rsidR="007E5C02" w:rsidRDefault="003B351D" w:rsidP="003B351D">
      <w:pPr>
        <w:jc w:val="center"/>
        <w:rPr>
          <w:rFonts w:ascii="Arial" w:hAnsi="Arial" w:cs="Arial"/>
          <w:b/>
        </w:rPr>
      </w:pPr>
      <w:r>
        <w:rPr>
          <w:rFonts w:ascii="Arial" w:hAnsi="Arial" w:cs="Arial"/>
          <w:b/>
        </w:rPr>
        <w:t>MINUTES OF NATIONAL COUNCIL MEETING</w:t>
      </w:r>
    </w:p>
    <w:p w14:paraId="00C62C92" w14:textId="77777777" w:rsidR="003B351D" w:rsidRDefault="003B351D" w:rsidP="003B351D">
      <w:pPr>
        <w:jc w:val="center"/>
        <w:rPr>
          <w:rFonts w:ascii="Arial" w:hAnsi="Arial" w:cs="Arial"/>
          <w:b/>
        </w:rPr>
      </w:pPr>
    </w:p>
    <w:p w14:paraId="4DA89B74" w14:textId="6825EA7B" w:rsidR="003B351D" w:rsidRDefault="007A7D86" w:rsidP="003B351D">
      <w:pPr>
        <w:jc w:val="center"/>
        <w:rPr>
          <w:rFonts w:ascii="Arial" w:hAnsi="Arial" w:cs="Arial"/>
          <w:b/>
        </w:rPr>
      </w:pPr>
      <w:r>
        <w:rPr>
          <w:rFonts w:ascii="Arial" w:hAnsi="Arial" w:cs="Arial"/>
          <w:b/>
        </w:rPr>
        <w:t xml:space="preserve">HELD ON </w:t>
      </w:r>
      <w:r>
        <w:rPr>
          <w:rFonts w:ascii="Arial" w:hAnsi="Arial" w:cs="Arial"/>
          <w:b/>
        </w:rPr>
        <w:tab/>
        <w:t>27 APRIL 2021</w:t>
      </w:r>
    </w:p>
    <w:p w14:paraId="586096BE" w14:textId="77777777" w:rsidR="003B351D" w:rsidRDefault="003B351D" w:rsidP="003B351D">
      <w:pPr>
        <w:jc w:val="center"/>
        <w:rPr>
          <w:rFonts w:ascii="Arial" w:hAnsi="Arial" w:cs="Arial"/>
          <w:b/>
        </w:rPr>
      </w:pPr>
    </w:p>
    <w:p w14:paraId="0C83E805" w14:textId="77777777" w:rsidR="003B351D" w:rsidRDefault="003B351D" w:rsidP="003B351D">
      <w:pPr>
        <w:jc w:val="center"/>
        <w:rPr>
          <w:rFonts w:ascii="Arial" w:hAnsi="Arial" w:cs="Arial"/>
          <w:b/>
        </w:rPr>
      </w:pPr>
      <w:r>
        <w:rPr>
          <w:rFonts w:ascii="Arial" w:hAnsi="Arial" w:cs="Arial"/>
          <w:b/>
        </w:rPr>
        <w:t>BY ZOOM</w:t>
      </w:r>
    </w:p>
    <w:p w14:paraId="3B68B7FF" w14:textId="77777777" w:rsidR="003B351D" w:rsidRDefault="003B351D" w:rsidP="003B351D">
      <w:pPr>
        <w:jc w:val="center"/>
        <w:rPr>
          <w:rFonts w:ascii="Arial" w:hAnsi="Arial" w:cs="Arial"/>
          <w:b/>
        </w:rPr>
      </w:pPr>
    </w:p>
    <w:p w14:paraId="3B67839C" w14:textId="77777777" w:rsidR="003B351D" w:rsidRDefault="003B351D" w:rsidP="003B351D">
      <w:pPr>
        <w:ind w:left="0"/>
        <w:rPr>
          <w:rFonts w:ascii="Arial" w:hAnsi="Arial" w:cs="Arial"/>
          <w:b/>
        </w:rPr>
      </w:pPr>
      <w:r>
        <w:rPr>
          <w:rFonts w:ascii="Arial" w:hAnsi="Arial" w:cs="Arial"/>
          <w:b/>
        </w:rPr>
        <w:t>In attendance:  Please see appendix</w:t>
      </w:r>
    </w:p>
    <w:p w14:paraId="0D30C693" w14:textId="77777777" w:rsidR="003B351D" w:rsidRDefault="003B351D" w:rsidP="003B351D">
      <w:pPr>
        <w:ind w:left="0"/>
        <w:rPr>
          <w:rFonts w:ascii="Arial" w:hAnsi="Arial" w:cs="Arial"/>
          <w:b/>
        </w:rPr>
      </w:pPr>
    </w:p>
    <w:p w14:paraId="7101B3B9" w14:textId="511CAC97" w:rsidR="006328A7" w:rsidRDefault="003B351D" w:rsidP="006A11BC">
      <w:pPr>
        <w:ind w:left="0"/>
        <w:rPr>
          <w:rFonts w:ascii="Arial" w:hAnsi="Arial" w:cs="Arial"/>
          <w:bCs/>
        </w:rPr>
      </w:pPr>
      <w:r>
        <w:rPr>
          <w:rFonts w:ascii="Arial" w:hAnsi="Arial" w:cs="Arial"/>
          <w:b/>
        </w:rPr>
        <w:t xml:space="preserve">Apologies:  </w:t>
      </w:r>
      <w:r w:rsidR="007A7D86">
        <w:rPr>
          <w:rFonts w:ascii="Arial" w:hAnsi="Arial" w:cs="Arial"/>
        </w:rPr>
        <w:t>Dot Gibson;</w:t>
      </w:r>
      <w:r w:rsidR="006328A7">
        <w:rPr>
          <w:rFonts w:ascii="Arial" w:hAnsi="Arial" w:cs="Arial"/>
        </w:rPr>
        <w:t xml:space="preserve"> </w:t>
      </w:r>
      <w:r w:rsidR="006328A7">
        <w:rPr>
          <w:rFonts w:ascii="Arial" w:hAnsi="Arial" w:cs="Arial"/>
          <w:bCs/>
        </w:rPr>
        <w:t>Tony Donaghey; Maggie Roberts; Bill Dale; Alan Taylor; Janet Shapiro; Don Harper; Pat Turner</w:t>
      </w:r>
      <w:r w:rsidR="006A11BC">
        <w:rPr>
          <w:rFonts w:ascii="Arial" w:hAnsi="Arial" w:cs="Arial"/>
          <w:bCs/>
        </w:rPr>
        <w:t>; Steve Turner (NFOP</w:t>
      </w:r>
      <w:r w:rsidR="006328A7">
        <w:rPr>
          <w:rFonts w:ascii="Arial" w:hAnsi="Arial" w:cs="Arial"/>
          <w:bCs/>
        </w:rPr>
        <w:t>)</w:t>
      </w:r>
    </w:p>
    <w:p w14:paraId="376B5FB1" w14:textId="07AAEADD" w:rsidR="003B351D" w:rsidRPr="0082295C" w:rsidRDefault="003B351D" w:rsidP="003B351D">
      <w:pPr>
        <w:ind w:left="0"/>
        <w:rPr>
          <w:rFonts w:ascii="Arial" w:hAnsi="Arial" w:cs="Arial"/>
          <w:b/>
        </w:rPr>
      </w:pPr>
    </w:p>
    <w:p w14:paraId="2B0B577D" w14:textId="72BAEE02" w:rsidR="007B142E" w:rsidRDefault="003B351D" w:rsidP="003B351D">
      <w:pPr>
        <w:ind w:left="0"/>
        <w:rPr>
          <w:rFonts w:ascii="Arial" w:hAnsi="Arial" w:cs="Arial"/>
        </w:rPr>
      </w:pPr>
      <w:r>
        <w:rPr>
          <w:rFonts w:ascii="Arial" w:hAnsi="Arial" w:cs="Arial"/>
        </w:rPr>
        <w:t>The Chair asked for one minute’s</w:t>
      </w:r>
      <w:r w:rsidR="007A7D86">
        <w:rPr>
          <w:rFonts w:ascii="Arial" w:hAnsi="Arial" w:cs="Arial"/>
        </w:rPr>
        <w:t xml:space="preserve"> silence as a mark of respect for Monty Meth (President of Enfield Pensioners Forum) and Kevin Ashbrook (NUT representative to the NPC Executive Committee and National Council).</w:t>
      </w:r>
      <w:r w:rsidR="0082295C">
        <w:rPr>
          <w:rFonts w:ascii="Arial" w:hAnsi="Arial" w:cs="Arial"/>
        </w:rPr>
        <w:t xml:space="preserve"> </w:t>
      </w:r>
    </w:p>
    <w:p w14:paraId="6D282B60" w14:textId="77777777" w:rsidR="00177E6B" w:rsidRDefault="00177E6B" w:rsidP="003B351D">
      <w:pPr>
        <w:ind w:left="0"/>
        <w:rPr>
          <w:rFonts w:ascii="Arial" w:hAnsi="Arial" w:cs="Arial"/>
        </w:rPr>
      </w:pPr>
    </w:p>
    <w:p w14:paraId="39150154" w14:textId="6C292298" w:rsidR="00177E6B" w:rsidRDefault="00177E6B" w:rsidP="00177E6B">
      <w:pPr>
        <w:pStyle w:val="ListParagraph"/>
        <w:numPr>
          <w:ilvl w:val="0"/>
          <w:numId w:val="1"/>
        </w:numPr>
        <w:ind w:left="426" w:hanging="426"/>
        <w:rPr>
          <w:rFonts w:ascii="Arial" w:hAnsi="Arial" w:cs="Arial"/>
          <w:b/>
        </w:rPr>
      </w:pPr>
      <w:r>
        <w:rPr>
          <w:rFonts w:ascii="Arial" w:hAnsi="Arial" w:cs="Arial"/>
          <w:b/>
        </w:rPr>
        <w:t>Minutes of Nat</w:t>
      </w:r>
      <w:r w:rsidR="007A7D86">
        <w:rPr>
          <w:rFonts w:ascii="Arial" w:hAnsi="Arial" w:cs="Arial"/>
          <w:b/>
        </w:rPr>
        <w:t>ional Council held on 26 November</w:t>
      </w:r>
      <w:r>
        <w:rPr>
          <w:rFonts w:ascii="Arial" w:hAnsi="Arial" w:cs="Arial"/>
          <w:b/>
        </w:rPr>
        <w:t xml:space="preserve"> 2020:</w:t>
      </w:r>
    </w:p>
    <w:p w14:paraId="75E0CC4D" w14:textId="77777777" w:rsidR="00177E6B" w:rsidRDefault="00177E6B" w:rsidP="00177E6B">
      <w:pPr>
        <w:pStyle w:val="ListParagraph"/>
        <w:numPr>
          <w:ilvl w:val="0"/>
          <w:numId w:val="2"/>
        </w:numPr>
        <w:ind w:left="851" w:hanging="425"/>
        <w:rPr>
          <w:rFonts w:ascii="Arial" w:hAnsi="Arial" w:cs="Arial"/>
          <w:b/>
        </w:rPr>
      </w:pPr>
      <w:r>
        <w:rPr>
          <w:rFonts w:ascii="Arial" w:hAnsi="Arial" w:cs="Arial"/>
          <w:b/>
        </w:rPr>
        <w:t>Accuracy</w:t>
      </w:r>
    </w:p>
    <w:p w14:paraId="4E8B3D8F" w14:textId="7ED1D472" w:rsidR="00177E6B" w:rsidRDefault="007A7D86" w:rsidP="007A7D86">
      <w:pPr>
        <w:pStyle w:val="ListParagraph"/>
        <w:numPr>
          <w:ilvl w:val="0"/>
          <w:numId w:val="4"/>
        </w:numPr>
        <w:ind w:left="1276" w:hanging="425"/>
        <w:rPr>
          <w:rFonts w:ascii="Arial" w:hAnsi="Arial" w:cs="Arial"/>
        </w:rPr>
      </w:pPr>
      <w:r>
        <w:rPr>
          <w:rFonts w:ascii="Arial" w:hAnsi="Arial" w:cs="Arial"/>
        </w:rPr>
        <w:t>Tony Garner – clarified that he had only used Argos for click n collect in terms of Easyfunding and was not aware if other companies had the same policy.</w:t>
      </w:r>
    </w:p>
    <w:p w14:paraId="52D02767" w14:textId="77777777" w:rsidR="007A7D86" w:rsidRPr="007A7D86" w:rsidRDefault="007A7D86" w:rsidP="007A7D86">
      <w:pPr>
        <w:pStyle w:val="ListParagraph"/>
        <w:ind w:left="1276"/>
        <w:rPr>
          <w:rFonts w:ascii="Arial" w:hAnsi="Arial" w:cs="Arial"/>
        </w:rPr>
      </w:pPr>
    </w:p>
    <w:p w14:paraId="4EC583F8" w14:textId="01411DC2" w:rsidR="00177E6B" w:rsidRDefault="00177E6B" w:rsidP="00177E6B">
      <w:pPr>
        <w:pStyle w:val="ListParagraph"/>
        <w:numPr>
          <w:ilvl w:val="0"/>
          <w:numId w:val="2"/>
        </w:numPr>
        <w:ind w:left="851" w:hanging="425"/>
        <w:rPr>
          <w:rFonts w:ascii="Arial" w:hAnsi="Arial" w:cs="Arial"/>
          <w:b/>
        </w:rPr>
      </w:pPr>
      <w:r>
        <w:rPr>
          <w:rFonts w:ascii="Arial" w:hAnsi="Arial" w:cs="Arial"/>
          <w:b/>
        </w:rPr>
        <w:t>Matters Arising:</w:t>
      </w:r>
    </w:p>
    <w:p w14:paraId="3A1F5BD7" w14:textId="1C3095AA" w:rsidR="007A7D86" w:rsidRDefault="007A7D86" w:rsidP="007A7D86">
      <w:pPr>
        <w:pStyle w:val="ListParagraph"/>
        <w:ind w:left="851"/>
        <w:rPr>
          <w:rFonts w:ascii="Arial" w:hAnsi="Arial" w:cs="Arial"/>
        </w:rPr>
      </w:pPr>
      <w:r>
        <w:rPr>
          <w:rFonts w:ascii="Arial" w:hAnsi="Arial" w:cs="Arial"/>
        </w:rPr>
        <w:t>None.</w:t>
      </w:r>
    </w:p>
    <w:p w14:paraId="0EEA6BD5" w14:textId="520DF39C" w:rsidR="007A7D86" w:rsidRDefault="007A7D86" w:rsidP="007A7D86">
      <w:pPr>
        <w:pStyle w:val="ListParagraph"/>
        <w:ind w:left="851" w:hanging="425"/>
        <w:rPr>
          <w:rFonts w:ascii="Arial" w:hAnsi="Arial" w:cs="Arial"/>
          <w:b/>
        </w:rPr>
      </w:pPr>
      <w:r>
        <w:rPr>
          <w:rFonts w:ascii="Arial" w:hAnsi="Arial" w:cs="Arial"/>
          <w:b/>
        </w:rPr>
        <w:t>Minutes agreed.</w:t>
      </w:r>
    </w:p>
    <w:p w14:paraId="7C477D50" w14:textId="52C5200F" w:rsidR="007A7D86" w:rsidRDefault="007A7D86" w:rsidP="007A7D86">
      <w:pPr>
        <w:pStyle w:val="ListParagraph"/>
        <w:ind w:left="851" w:hanging="425"/>
        <w:rPr>
          <w:rFonts w:ascii="Arial" w:hAnsi="Arial" w:cs="Arial"/>
          <w:b/>
        </w:rPr>
      </w:pPr>
    </w:p>
    <w:p w14:paraId="6F6BCAD2" w14:textId="78160444" w:rsidR="007A7D86" w:rsidRDefault="007A7D86" w:rsidP="007A7D86">
      <w:pPr>
        <w:pStyle w:val="ListParagraph"/>
        <w:numPr>
          <w:ilvl w:val="0"/>
          <w:numId w:val="1"/>
        </w:numPr>
        <w:ind w:left="426" w:hanging="426"/>
        <w:rPr>
          <w:rFonts w:ascii="Arial" w:hAnsi="Arial" w:cs="Arial"/>
          <w:b/>
        </w:rPr>
      </w:pPr>
      <w:r>
        <w:rPr>
          <w:rFonts w:ascii="Arial" w:hAnsi="Arial" w:cs="Arial"/>
          <w:b/>
        </w:rPr>
        <w:t>Presentation by LGBT Working Party:</w:t>
      </w:r>
    </w:p>
    <w:p w14:paraId="7FAE9DA2" w14:textId="3AD8D844" w:rsidR="007A7D86" w:rsidRDefault="007A7D86" w:rsidP="007E189E">
      <w:pPr>
        <w:pStyle w:val="ListParagraph"/>
        <w:spacing w:after="120"/>
        <w:ind w:left="425"/>
        <w:contextualSpacing w:val="0"/>
        <w:jc w:val="both"/>
        <w:rPr>
          <w:rFonts w:ascii="Arial" w:hAnsi="Arial" w:cs="Arial"/>
        </w:rPr>
      </w:pPr>
      <w:r>
        <w:rPr>
          <w:rFonts w:ascii="Arial" w:hAnsi="Arial" w:cs="Arial"/>
        </w:rPr>
        <w:t>Wash began the presentation on behalf of the working party with Brian assisting at different times.</w:t>
      </w:r>
    </w:p>
    <w:p w14:paraId="2BED8DC8" w14:textId="7B1F85EE" w:rsidR="007A7D86" w:rsidRDefault="007A7D86" w:rsidP="007E189E">
      <w:pPr>
        <w:pStyle w:val="ListParagraph"/>
        <w:spacing w:after="120"/>
        <w:ind w:left="425"/>
        <w:contextualSpacing w:val="0"/>
        <w:jc w:val="both"/>
        <w:rPr>
          <w:rFonts w:ascii="Arial" w:hAnsi="Arial" w:cs="Arial"/>
        </w:rPr>
      </w:pPr>
      <w:r>
        <w:rPr>
          <w:rFonts w:ascii="Arial" w:hAnsi="Arial" w:cs="Arial"/>
        </w:rPr>
        <w:t>Around 1million over 65’s identify as LGBT, but they are fearful of ‘coming out’ and sceptical about how they will be treated.  They don’t fill in those parts of surveys – either because they are in denial or out of fear.</w:t>
      </w:r>
    </w:p>
    <w:p w14:paraId="0361FD04" w14:textId="0B8C301B" w:rsidR="007A7D86" w:rsidRDefault="007A7D86" w:rsidP="007E189E">
      <w:pPr>
        <w:pStyle w:val="ListParagraph"/>
        <w:spacing w:after="120"/>
        <w:ind w:left="425"/>
        <w:contextualSpacing w:val="0"/>
        <w:jc w:val="both"/>
        <w:rPr>
          <w:rFonts w:ascii="Arial" w:hAnsi="Arial" w:cs="Arial"/>
        </w:rPr>
      </w:pPr>
      <w:r>
        <w:rPr>
          <w:rFonts w:ascii="Arial" w:hAnsi="Arial" w:cs="Arial"/>
        </w:rPr>
        <w:t>Up until 2000, there was no protection for LGBT people, and in particular in the military with serving officers being dismissed.  It is only recently been the case that those ex-military personnel have been able to claim their medals of honour.  There was the right to marry, but areas of tension still remain.</w:t>
      </w:r>
    </w:p>
    <w:p w14:paraId="1C1E28C5" w14:textId="24064435" w:rsidR="007A7D86" w:rsidRDefault="004066FD" w:rsidP="007E189E">
      <w:pPr>
        <w:pStyle w:val="ListParagraph"/>
        <w:spacing w:after="120"/>
        <w:ind w:left="425"/>
        <w:contextualSpacing w:val="0"/>
        <w:jc w:val="both"/>
        <w:rPr>
          <w:rFonts w:ascii="Arial" w:hAnsi="Arial" w:cs="Arial"/>
        </w:rPr>
      </w:pPr>
      <w:r>
        <w:rPr>
          <w:rFonts w:ascii="Arial" w:hAnsi="Arial" w:cs="Arial"/>
        </w:rPr>
        <w:t>LGBT people are often beaten up when out with their partners.  In terms of bi-sexual relationships (with men and women), there is a lack of understanding.  The language used – I have often been told I am not a ‘real’ woman.</w:t>
      </w:r>
    </w:p>
    <w:p w14:paraId="1F737B93" w14:textId="36979EE3" w:rsidR="004066FD" w:rsidRDefault="004066FD" w:rsidP="007E189E">
      <w:pPr>
        <w:pStyle w:val="ListParagraph"/>
        <w:spacing w:after="120"/>
        <w:ind w:left="425"/>
        <w:contextualSpacing w:val="0"/>
        <w:jc w:val="both"/>
        <w:rPr>
          <w:rFonts w:ascii="Arial" w:hAnsi="Arial" w:cs="Arial"/>
        </w:rPr>
      </w:pPr>
      <w:r>
        <w:rPr>
          <w:rFonts w:ascii="Arial" w:hAnsi="Arial" w:cs="Arial"/>
        </w:rPr>
        <w:t>Brian:  According to Age UK over 1million pensioners identify as LGBT.  The NPC with around 1.5 million members has the potential to have around 100,000 LGBT people in the organisation.</w:t>
      </w:r>
    </w:p>
    <w:p w14:paraId="4514DE98" w14:textId="77777777" w:rsidR="004066FD" w:rsidRDefault="004066FD" w:rsidP="007E189E">
      <w:pPr>
        <w:ind w:left="426"/>
        <w:jc w:val="both"/>
        <w:rPr>
          <w:rFonts w:ascii="Arial" w:hAnsi="Arial" w:cs="Arial"/>
        </w:rPr>
      </w:pPr>
      <w:r>
        <w:rPr>
          <w:rFonts w:ascii="Arial" w:hAnsi="Arial" w:cs="Arial"/>
        </w:rPr>
        <w:t>I</w:t>
      </w:r>
      <w:r w:rsidRPr="004066FD">
        <w:rPr>
          <w:rFonts w:ascii="Arial" w:hAnsi="Arial" w:cs="Arial"/>
        </w:rPr>
        <w:t>n 1968 I came out to my parents. Life changed significantly as society has changed its attitudes</w:t>
      </w:r>
      <w:r>
        <w:rPr>
          <w:rFonts w:ascii="Arial" w:hAnsi="Arial" w:cs="Arial"/>
        </w:rPr>
        <w:t>.</w:t>
      </w:r>
    </w:p>
    <w:p w14:paraId="3BB49CC9" w14:textId="772DD083" w:rsidR="004066FD" w:rsidRDefault="004066FD" w:rsidP="007E189E">
      <w:pPr>
        <w:spacing w:after="120"/>
        <w:ind w:left="425"/>
        <w:jc w:val="both"/>
        <w:rPr>
          <w:rFonts w:ascii="Arial" w:hAnsi="Arial" w:cs="Arial"/>
        </w:rPr>
      </w:pPr>
      <w:r>
        <w:rPr>
          <w:rFonts w:ascii="Arial" w:hAnsi="Arial" w:cs="Arial"/>
        </w:rPr>
        <w:t>I never had conversations at work, never discussed anything when my colleagues were talking about their families and what they did at weekends.</w:t>
      </w:r>
    </w:p>
    <w:p w14:paraId="33A53AEF" w14:textId="47734BBE" w:rsidR="004066FD" w:rsidRDefault="004066FD" w:rsidP="007E189E">
      <w:pPr>
        <w:spacing w:after="120"/>
        <w:ind w:left="425"/>
        <w:jc w:val="both"/>
        <w:rPr>
          <w:rFonts w:ascii="Arial" w:hAnsi="Arial" w:cs="Arial"/>
        </w:rPr>
      </w:pPr>
      <w:r>
        <w:rPr>
          <w:rFonts w:ascii="Arial" w:hAnsi="Arial" w:cs="Arial"/>
        </w:rPr>
        <w:t>Mary Whitehouse used blasphemy laws to delay the change to Section 28 in the Local Authority Act. Section 28 was about schools not intentionally promoting or teaching pupils about sexuality and being gay.  Eventually in 2008, Section 28 was changed.</w:t>
      </w:r>
    </w:p>
    <w:p w14:paraId="2D2D84C0" w14:textId="6AB93A80" w:rsidR="004066FD" w:rsidRDefault="004066FD" w:rsidP="007E189E">
      <w:pPr>
        <w:spacing w:after="120"/>
        <w:ind w:left="425"/>
        <w:jc w:val="both"/>
        <w:rPr>
          <w:rFonts w:ascii="Arial" w:hAnsi="Arial" w:cs="Arial"/>
        </w:rPr>
      </w:pPr>
      <w:r>
        <w:rPr>
          <w:rFonts w:ascii="Arial" w:hAnsi="Arial" w:cs="Arial"/>
        </w:rPr>
        <w:t>Recently, the government disbanded the LGBT Advisory Panel and thanks to Bev and Jan for the press release on this subject.</w:t>
      </w:r>
    </w:p>
    <w:p w14:paraId="1EA18B19" w14:textId="3715D997" w:rsidR="004066FD" w:rsidRDefault="004066FD" w:rsidP="007E189E">
      <w:pPr>
        <w:spacing w:after="120"/>
        <w:ind w:left="425"/>
        <w:jc w:val="both"/>
        <w:rPr>
          <w:rFonts w:ascii="Arial" w:hAnsi="Arial" w:cs="Arial"/>
        </w:rPr>
      </w:pPr>
      <w:r>
        <w:rPr>
          <w:rFonts w:ascii="Arial" w:hAnsi="Arial" w:cs="Arial"/>
        </w:rPr>
        <w:t>Wash:  I found myself having to ‘come out’ so many times because of the questions people would ask about whether I was married, had children etc.</w:t>
      </w:r>
      <w:r w:rsidR="006B5673">
        <w:rPr>
          <w:rFonts w:ascii="Arial" w:hAnsi="Arial" w:cs="Arial"/>
        </w:rPr>
        <w:t xml:space="preserve">  It was a risk to do so at work and the risk was even more for Trans people.</w:t>
      </w:r>
    </w:p>
    <w:p w14:paraId="5C494D4C" w14:textId="26D80B1E" w:rsidR="006B5673" w:rsidRDefault="006B5673" w:rsidP="007E189E">
      <w:pPr>
        <w:spacing w:after="120"/>
        <w:ind w:left="425"/>
        <w:jc w:val="both"/>
        <w:rPr>
          <w:rFonts w:ascii="Arial" w:hAnsi="Arial" w:cs="Arial"/>
        </w:rPr>
      </w:pPr>
      <w:r>
        <w:rPr>
          <w:rFonts w:ascii="Arial" w:hAnsi="Arial" w:cs="Arial"/>
        </w:rPr>
        <w:t>Working with a young person who is uncomfortable with their assigned gender.  The process they have to go through is hard – living in their chosen gender; appointments with psychiatrists to diagnose gender dysphoria; and their physical health dictating what treatment they get.</w:t>
      </w:r>
    </w:p>
    <w:p w14:paraId="492F44C8" w14:textId="4E4480CF" w:rsidR="006B5673" w:rsidRDefault="006B5673" w:rsidP="007E189E">
      <w:pPr>
        <w:spacing w:after="120"/>
        <w:ind w:left="425"/>
        <w:jc w:val="both"/>
        <w:rPr>
          <w:rFonts w:ascii="Arial" w:hAnsi="Arial" w:cs="Arial"/>
        </w:rPr>
      </w:pPr>
      <w:r>
        <w:rPr>
          <w:rFonts w:ascii="Arial" w:hAnsi="Arial" w:cs="Arial"/>
        </w:rPr>
        <w:lastRenderedPageBreak/>
        <w:t>This young person suffered at work when they transitioned to being a man. Colleagues would leave the building during work time rather than use the toilet on the floor where this young person was located.</w:t>
      </w:r>
    </w:p>
    <w:p w14:paraId="350E530D" w14:textId="5C2DEE4A" w:rsidR="006B5673" w:rsidRDefault="006B5673" w:rsidP="007E189E">
      <w:pPr>
        <w:spacing w:after="120"/>
        <w:ind w:left="425"/>
        <w:jc w:val="both"/>
        <w:rPr>
          <w:rFonts w:ascii="Arial" w:hAnsi="Arial" w:cs="Arial"/>
        </w:rPr>
      </w:pPr>
      <w:r>
        <w:rPr>
          <w:rFonts w:ascii="Arial" w:hAnsi="Arial" w:cs="Arial"/>
        </w:rPr>
        <w:t>Trans people have to make difficult choices and we must treat them with respect for who they want to be.  Not being comfortable with your assigned gender is devastating for the physical and mental well-being and a huge number of trans people are dead before 30 – either murdered or committing suicide.  Although there are laws, the world is still not a good place to be when you are different.</w:t>
      </w:r>
    </w:p>
    <w:p w14:paraId="12C4CF2C" w14:textId="210B3D8E" w:rsidR="00C70ABF" w:rsidRDefault="006B5673" w:rsidP="007E189E">
      <w:pPr>
        <w:spacing w:after="120"/>
        <w:ind w:left="425"/>
        <w:jc w:val="both"/>
        <w:rPr>
          <w:rFonts w:ascii="Arial" w:hAnsi="Arial" w:cs="Arial"/>
        </w:rPr>
      </w:pPr>
      <w:r>
        <w:rPr>
          <w:rFonts w:ascii="Arial" w:hAnsi="Arial" w:cs="Arial"/>
        </w:rPr>
        <w:t>One of the things we need to thing about is the language we sometimes use on behalf of others.</w:t>
      </w:r>
      <w:r w:rsidR="00C70ABF">
        <w:rPr>
          <w:rFonts w:ascii="Arial" w:hAnsi="Arial" w:cs="Arial"/>
        </w:rPr>
        <w:t xml:space="preserve"> LGBT people can, and do, speak for themselves.  Maureen </w:t>
      </w:r>
      <w:r w:rsidR="00B714C8">
        <w:rPr>
          <w:rFonts w:ascii="Arial" w:hAnsi="Arial" w:cs="Arial"/>
        </w:rPr>
        <w:t>Colquhoun</w:t>
      </w:r>
      <w:r w:rsidR="00C70ABF">
        <w:rPr>
          <w:rFonts w:ascii="Arial" w:hAnsi="Arial" w:cs="Arial"/>
        </w:rPr>
        <w:t xml:space="preserve"> MP was outed in the press and had her life ruined in the aftermath.</w:t>
      </w:r>
    </w:p>
    <w:p w14:paraId="691B7D33" w14:textId="56214923" w:rsidR="006B5673" w:rsidRDefault="00C70ABF" w:rsidP="007E189E">
      <w:pPr>
        <w:spacing w:after="120"/>
        <w:ind w:left="425"/>
        <w:jc w:val="both"/>
        <w:rPr>
          <w:rFonts w:ascii="Arial" w:hAnsi="Arial" w:cs="Arial"/>
        </w:rPr>
      </w:pPr>
      <w:r>
        <w:rPr>
          <w:rFonts w:ascii="Arial" w:hAnsi="Arial" w:cs="Arial"/>
        </w:rPr>
        <w:t>We will be visiting other working parties to talk about the issues for LBGT members, particularly on housing and social care/end of life care.</w:t>
      </w:r>
    </w:p>
    <w:p w14:paraId="55FF9A42" w14:textId="21AAE441" w:rsidR="00C70ABF" w:rsidRDefault="00C70ABF" w:rsidP="007E189E">
      <w:pPr>
        <w:spacing w:after="120"/>
        <w:ind w:left="425"/>
        <w:jc w:val="both"/>
        <w:rPr>
          <w:rFonts w:ascii="Arial" w:hAnsi="Arial" w:cs="Arial"/>
        </w:rPr>
      </w:pPr>
      <w:r>
        <w:rPr>
          <w:rFonts w:ascii="Arial" w:hAnsi="Arial" w:cs="Arial"/>
        </w:rPr>
        <w:t>Brian:  Conversion therapy is something that is unacceptable.  You don’t choose who you are and acceptance is needed rather than unhelpful intervention.</w:t>
      </w:r>
    </w:p>
    <w:p w14:paraId="340355CD" w14:textId="4A91CBCD" w:rsidR="00C70ABF" w:rsidRDefault="00C70ABF" w:rsidP="007E189E">
      <w:pPr>
        <w:spacing w:after="120"/>
        <w:ind w:left="425"/>
        <w:jc w:val="both"/>
        <w:rPr>
          <w:rFonts w:ascii="Arial" w:hAnsi="Arial" w:cs="Arial"/>
        </w:rPr>
      </w:pPr>
      <w:r>
        <w:rPr>
          <w:rFonts w:ascii="Arial" w:hAnsi="Arial" w:cs="Arial"/>
        </w:rPr>
        <w:t>The working party is building up contacts with the TUC, Trade Unions in organised LGBT communities and looking at how we network and then how we connect with LGBT members in the NPC.</w:t>
      </w:r>
    </w:p>
    <w:p w14:paraId="5644422D" w14:textId="0C92C75F" w:rsidR="00C70ABF" w:rsidRDefault="00C70ABF" w:rsidP="007E189E">
      <w:pPr>
        <w:spacing w:after="120"/>
        <w:ind w:left="425"/>
        <w:jc w:val="both"/>
        <w:rPr>
          <w:rFonts w:ascii="Arial" w:hAnsi="Arial" w:cs="Arial"/>
        </w:rPr>
      </w:pPr>
      <w:r>
        <w:rPr>
          <w:rFonts w:ascii="Arial" w:hAnsi="Arial" w:cs="Arial"/>
        </w:rPr>
        <w:t>Thank you for this opportunity to talk to you.</w:t>
      </w:r>
    </w:p>
    <w:p w14:paraId="75F745ED" w14:textId="6632AC40" w:rsidR="00C70ABF" w:rsidRDefault="00C70ABF" w:rsidP="00C70ABF">
      <w:pPr>
        <w:ind w:left="425"/>
        <w:rPr>
          <w:rFonts w:ascii="Arial" w:hAnsi="Arial" w:cs="Arial"/>
          <w:b/>
        </w:rPr>
      </w:pPr>
      <w:r>
        <w:rPr>
          <w:rFonts w:ascii="Arial" w:hAnsi="Arial" w:cs="Arial"/>
          <w:b/>
        </w:rPr>
        <w:t>Comments/discussion:</w:t>
      </w:r>
    </w:p>
    <w:p w14:paraId="41070E35" w14:textId="23BCF713" w:rsidR="00C70ABF" w:rsidRDefault="00C70ABF" w:rsidP="007E189E">
      <w:pPr>
        <w:pStyle w:val="ListParagraph"/>
        <w:numPr>
          <w:ilvl w:val="0"/>
          <w:numId w:val="4"/>
        </w:numPr>
        <w:ind w:left="851" w:hanging="425"/>
        <w:jc w:val="both"/>
        <w:rPr>
          <w:rFonts w:ascii="Arial" w:hAnsi="Arial" w:cs="Arial"/>
        </w:rPr>
      </w:pPr>
      <w:r>
        <w:rPr>
          <w:rFonts w:ascii="Arial" w:hAnsi="Arial" w:cs="Arial"/>
        </w:rPr>
        <w:t>Mick Newton: Impact on occupational pensions. Believe there has been a change of wording to allow (occupational) pensions to be passed on to same sex partnerships.</w:t>
      </w:r>
    </w:p>
    <w:p w14:paraId="235F602E" w14:textId="11023078" w:rsidR="00C70ABF" w:rsidRDefault="00C70ABF" w:rsidP="007E189E">
      <w:pPr>
        <w:pStyle w:val="ListParagraph"/>
        <w:numPr>
          <w:ilvl w:val="0"/>
          <w:numId w:val="4"/>
        </w:numPr>
        <w:ind w:left="851" w:hanging="425"/>
        <w:jc w:val="both"/>
        <w:rPr>
          <w:rFonts w:ascii="Arial" w:hAnsi="Arial" w:cs="Arial"/>
        </w:rPr>
      </w:pPr>
      <w:r>
        <w:rPr>
          <w:rFonts w:ascii="Arial" w:hAnsi="Arial" w:cs="Arial"/>
        </w:rPr>
        <w:t xml:space="preserve">Rosie: I will take back to UNISON retired </w:t>
      </w:r>
      <w:r w:rsidR="00B714C8">
        <w:rPr>
          <w:rFonts w:ascii="Arial" w:hAnsi="Arial" w:cs="Arial"/>
        </w:rPr>
        <w:t>member’s</w:t>
      </w:r>
      <w:r>
        <w:rPr>
          <w:rFonts w:ascii="Arial" w:hAnsi="Arial" w:cs="Arial"/>
        </w:rPr>
        <w:t xml:space="preserve"> committee.  NALGO was the first Trade Union to have a self-organised group for LGBT.</w:t>
      </w:r>
    </w:p>
    <w:p w14:paraId="35301ABB" w14:textId="7C79102E" w:rsidR="00C70ABF" w:rsidRDefault="00C70ABF" w:rsidP="007E189E">
      <w:pPr>
        <w:pStyle w:val="ListParagraph"/>
        <w:numPr>
          <w:ilvl w:val="0"/>
          <w:numId w:val="4"/>
        </w:numPr>
        <w:ind w:left="851" w:hanging="425"/>
        <w:jc w:val="both"/>
        <w:rPr>
          <w:rFonts w:ascii="Arial" w:hAnsi="Arial" w:cs="Arial"/>
        </w:rPr>
      </w:pPr>
      <w:r>
        <w:rPr>
          <w:rFonts w:ascii="Arial" w:hAnsi="Arial" w:cs="Arial"/>
        </w:rPr>
        <w:t>Mary: NUJ motion</w:t>
      </w:r>
      <w:r w:rsidR="00451CA9">
        <w:rPr>
          <w:rFonts w:ascii="Arial" w:hAnsi="Arial" w:cs="Arial"/>
        </w:rPr>
        <w:t xml:space="preserve"> on diversity. Fair to say around 100,000</w:t>
      </w:r>
    </w:p>
    <w:p w14:paraId="4B6EBCEE" w14:textId="11C6513E" w:rsidR="00451CA9" w:rsidRDefault="00451CA9" w:rsidP="007E189E">
      <w:pPr>
        <w:pStyle w:val="ListParagraph"/>
        <w:numPr>
          <w:ilvl w:val="0"/>
          <w:numId w:val="4"/>
        </w:numPr>
        <w:ind w:left="851" w:hanging="425"/>
        <w:jc w:val="both"/>
        <w:rPr>
          <w:rFonts w:ascii="Arial" w:hAnsi="Arial" w:cs="Arial"/>
        </w:rPr>
      </w:pPr>
      <w:r>
        <w:rPr>
          <w:rFonts w:ascii="Arial" w:hAnsi="Arial" w:cs="Arial"/>
        </w:rPr>
        <w:t>Chris: Can we have a copy of the presentation circulated</w:t>
      </w:r>
    </w:p>
    <w:p w14:paraId="0027605D" w14:textId="281774D5" w:rsidR="00451CA9" w:rsidRDefault="00451CA9" w:rsidP="007E189E">
      <w:pPr>
        <w:pStyle w:val="ListParagraph"/>
        <w:numPr>
          <w:ilvl w:val="0"/>
          <w:numId w:val="4"/>
        </w:numPr>
        <w:ind w:left="850" w:hanging="425"/>
        <w:contextualSpacing w:val="0"/>
        <w:jc w:val="both"/>
        <w:rPr>
          <w:rFonts w:ascii="Arial" w:hAnsi="Arial" w:cs="Arial"/>
        </w:rPr>
      </w:pPr>
      <w:r>
        <w:rPr>
          <w:rFonts w:ascii="Arial" w:hAnsi="Arial" w:cs="Arial"/>
        </w:rPr>
        <w:t>Maureen: Thanks to Wash and Brian and the work they do. The West Midlands ran an article from Brian in their newsletter. Use every publication and access, resolution is a move forward. People still have to live with those experiences.</w:t>
      </w:r>
    </w:p>
    <w:p w14:paraId="26E9E09A" w14:textId="6CD86A4D" w:rsidR="00451CA9" w:rsidRDefault="00451CA9" w:rsidP="007E189E">
      <w:pPr>
        <w:pStyle w:val="ListParagraph"/>
        <w:numPr>
          <w:ilvl w:val="0"/>
          <w:numId w:val="4"/>
        </w:numPr>
        <w:spacing w:after="120"/>
        <w:ind w:left="850" w:hanging="425"/>
        <w:contextualSpacing w:val="0"/>
        <w:jc w:val="both"/>
        <w:rPr>
          <w:rFonts w:ascii="Arial" w:hAnsi="Arial" w:cs="Arial"/>
        </w:rPr>
      </w:pPr>
      <w:r>
        <w:rPr>
          <w:rFonts w:ascii="Arial" w:hAnsi="Arial" w:cs="Arial"/>
        </w:rPr>
        <w:t>Martin (Northern Ireland) – had first contact with an LGBT person.</w:t>
      </w:r>
    </w:p>
    <w:p w14:paraId="035CDA72" w14:textId="195BB3FC" w:rsidR="00C70ABF" w:rsidRDefault="00451CA9" w:rsidP="007E189E">
      <w:pPr>
        <w:pStyle w:val="ListParagraph"/>
        <w:ind w:left="284"/>
        <w:contextualSpacing w:val="0"/>
        <w:jc w:val="both"/>
        <w:rPr>
          <w:rFonts w:ascii="Arial" w:hAnsi="Arial" w:cs="Arial"/>
        </w:rPr>
      </w:pPr>
      <w:r>
        <w:rPr>
          <w:rFonts w:ascii="Arial" w:hAnsi="Arial" w:cs="Arial"/>
        </w:rPr>
        <w:t xml:space="preserve">Wash: on occupational pensions – since 2005 most schemes had to use the words ‘civil partner’. Some years don’t count before the change. </w:t>
      </w:r>
    </w:p>
    <w:p w14:paraId="71B74BF2" w14:textId="42CC891B" w:rsidR="004066FD" w:rsidRPr="004066FD" w:rsidRDefault="004066FD" w:rsidP="004066FD">
      <w:pPr>
        <w:ind w:left="426"/>
        <w:rPr>
          <w:rFonts w:ascii="Arial" w:hAnsi="Arial" w:cs="Arial"/>
        </w:rPr>
      </w:pPr>
      <w:r w:rsidRPr="004066FD">
        <w:rPr>
          <w:rFonts w:ascii="Arial" w:hAnsi="Arial" w:cs="Arial"/>
        </w:rPr>
        <w:t xml:space="preserve">                   </w:t>
      </w:r>
    </w:p>
    <w:p w14:paraId="750DC3A3" w14:textId="6230FD45" w:rsidR="00876068" w:rsidRDefault="00876068" w:rsidP="007F0E04">
      <w:pPr>
        <w:pStyle w:val="ListParagraph"/>
        <w:numPr>
          <w:ilvl w:val="0"/>
          <w:numId w:val="1"/>
        </w:numPr>
        <w:spacing w:after="120"/>
        <w:ind w:left="426" w:hanging="426"/>
        <w:rPr>
          <w:rFonts w:ascii="Arial" w:hAnsi="Arial" w:cs="Arial"/>
          <w:b/>
        </w:rPr>
      </w:pPr>
      <w:r w:rsidRPr="007F0E04">
        <w:rPr>
          <w:rFonts w:ascii="Arial" w:hAnsi="Arial" w:cs="Arial"/>
          <w:b/>
        </w:rPr>
        <w:t>General Secretary’s Report:</w:t>
      </w:r>
    </w:p>
    <w:p w14:paraId="0C713E19" w14:textId="389B14BF" w:rsidR="00451CA9" w:rsidRDefault="00451CA9" w:rsidP="007E189E">
      <w:pPr>
        <w:pStyle w:val="ListParagraph"/>
        <w:spacing w:after="120"/>
        <w:ind w:left="426"/>
        <w:jc w:val="both"/>
        <w:rPr>
          <w:rFonts w:ascii="Arial" w:hAnsi="Arial" w:cs="Arial"/>
        </w:rPr>
      </w:pPr>
      <w:r>
        <w:rPr>
          <w:rFonts w:ascii="Arial" w:hAnsi="Arial" w:cs="Arial"/>
        </w:rPr>
        <w:t>Report has been circulated.  There are two areas for the Council to consider and vote on:</w:t>
      </w:r>
    </w:p>
    <w:p w14:paraId="3077BDFA" w14:textId="11FDEEFA" w:rsidR="00451CA9" w:rsidRDefault="005D64DF" w:rsidP="007E189E">
      <w:pPr>
        <w:pStyle w:val="ListParagraph"/>
        <w:numPr>
          <w:ilvl w:val="0"/>
          <w:numId w:val="14"/>
        </w:numPr>
        <w:spacing w:after="120"/>
        <w:ind w:left="851" w:hanging="425"/>
        <w:jc w:val="both"/>
        <w:rPr>
          <w:rFonts w:ascii="Arial" w:hAnsi="Arial" w:cs="Arial"/>
        </w:rPr>
      </w:pPr>
      <w:r>
        <w:rPr>
          <w:rFonts w:ascii="Arial" w:hAnsi="Arial" w:cs="Arial"/>
        </w:rPr>
        <w:t>Item 3 – Standing Orders</w:t>
      </w:r>
    </w:p>
    <w:p w14:paraId="19E2B642" w14:textId="7BD38BC6" w:rsidR="004B27D3" w:rsidRPr="005D64DF" w:rsidRDefault="005D64DF" w:rsidP="007E189E">
      <w:pPr>
        <w:pStyle w:val="ListParagraph"/>
        <w:numPr>
          <w:ilvl w:val="0"/>
          <w:numId w:val="14"/>
        </w:numPr>
        <w:spacing w:after="120"/>
        <w:ind w:left="850" w:hanging="425"/>
        <w:jc w:val="both"/>
        <w:rPr>
          <w:rFonts w:ascii="Arial" w:hAnsi="Arial" w:cs="Arial"/>
        </w:rPr>
      </w:pPr>
      <w:r>
        <w:rPr>
          <w:rFonts w:ascii="Arial" w:hAnsi="Arial" w:cs="Arial"/>
        </w:rPr>
        <w:t>Item 5 – the National Care and Support Independent Living Service Steering Group – use of the NPC name and logo.</w:t>
      </w:r>
    </w:p>
    <w:p w14:paraId="2976BB86" w14:textId="11097001" w:rsidR="004B27D3" w:rsidRDefault="004B27D3" w:rsidP="005D64DF">
      <w:pPr>
        <w:ind w:left="425"/>
        <w:rPr>
          <w:rFonts w:ascii="Arial" w:hAnsi="Arial" w:cs="Arial"/>
          <w:b/>
        </w:rPr>
      </w:pPr>
      <w:r>
        <w:rPr>
          <w:rFonts w:ascii="Arial" w:hAnsi="Arial" w:cs="Arial"/>
          <w:b/>
        </w:rPr>
        <w:t>Q</w:t>
      </w:r>
      <w:r w:rsidR="005D64DF">
        <w:rPr>
          <w:rFonts w:ascii="Arial" w:hAnsi="Arial" w:cs="Arial"/>
          <w:b/>
        </w:rPr>
        <w:t>uestions to GS report:</w:t>
      </w:r>
    </w:p>
    <w:p w14:paraId="748E94ED" w14:textId="710AD6A7" w:rsidR="005D64DF" w:rsidRDefault="005D64DF" w:rsidP="007E189E">
      <w:pPr>
        <w:pStyle w:val="ListParagraph"/>
        <w:numPr>
          <w:ilvl w:val="0"/>
          <w:numId w:val="15"/>
        </w:numPr>
        <w:ind w:left="851" w:hanging="425"/>
        <w:contextualSpacing w:val="0"/>
        <w:jc w:val="both"/>
        <w:rPr>
          <w:rFonts w:ascii="Arial" w:hAnsi="Arial" w:cs="Arial"/>
        </w:rPr>
      </w:pPr>
      <w:r>
        <w:rPr>
          <w:rFonts w:ascii="Arial" w:hAnsi="Arial" w:cs="Arial"/>
        </w:rPr>
        <w:t>Arthur: Agree with Standing Orders recommendation</w:t>
      </w:r>
    </w:p>
    <w:p w14:paraId="47D9ABB2" w14:textId="1AE17D2F" w:rsidR="005D64DF" w:rsidRDefault="005D64DF" w:rsidP="007E189E">
      <w:pPr>
        <w:pStyle w:val="ListParagraph"/>
        <w:numPr>
          <w:ilvl w:val="0"/>
          <w:numId w:val="15"/>
        </w:numPr>
        <w:ind w:left="851" w:hanging="425"/>
        <w:contextualSpacing w:val="0"/>
        <w:jc w:val="both"/>
        <w:rPr>
          <w:rFonts w:ascii="Arial" w:hAnsi="Arial" w:cs="Arial"/>
        </w:rPr>
      </w:pPr>
      <w:r>
        <w:rPr>
          <w:rFonts w:ascii="Arial" w:hAnsi="Arial" w:cs="Arial"/>
        </w:rPr>
        <w:t>Joel: I am a Standing Orders member and it is a resource going to waste so agree with recommendation.  On promotion of the NPC, Age UK asked MPs who they thought was the best charity and they came out top.</w:t>
      </w:r>
    </w:p>
    <w:p w14:paraId="578C32DD" w14:textId="666B095D" w:rsidR="005D64DF" w:rsidRDefault="005D64DF" w:rsidP="007E189E">
      <w:pPr>
        <w:pStyle w:val="ListParagraph"/>
        <w:numPr>
          <w:ilvl w:val="0"/>
          <w:numId w:val="15"/>
        </w:numPr>
        <w:ind w:left="851" w:hanging="425"/>
        <w:contextualSpacing w:val="0"/>
        <w:jc w:val="both"/>
        <w:rPr>
          <w:rFonts w:ascii="Arial" w:hAnsi="Arial" w:cs="Arial"/>
        </w:rPr>
      </w:pPr>
      <w:r>
        <w:rPr>
          <w:rFonts w:ascii="Arial" w:hAnsi="Arial" w:cs="Arial"/>
        </w:rPr>
        <w:t>Jenny: Support Standing Orders recommendation</w:t>
      </w:r>
    </w:p>
    <w:p w14:paraId="33532B53" w14:textId="12A4EF4A" w:rsidR="005D64DF" w:rsidRDefault="005D64DF" w:rsidP="007E189E">
      <w:pPr>
        <w:pStyle w:val="ListParagraph"/>
        <w:numPr>
          <w:ilvl w:val="0"/>
          <w:numId w:val="15"/>
        </w:numPr>
        <w:ind w:left="851" w:hanging="425"/>
        <w:contextualSpacing w:val="0"/>
        <w:jc w:val="both"/>
        <w:rPr>
          <w:rFonts w:ascii="Arial" w:hAnsi="Arial" w:cs="Arial"/>
        </w:rPr>
      </w:pPr>
      <w:r>
        <w:rPr>
          <w:rFonts w:ascii="Arial" w:hAnsi="Arial" w:cs="Arial"/>
        </w:rPr>
        <w:t>Paul R: Not happy with the Standing Orders recommendation. Creating a dangerous precedent. It should go to the EC to consider whether realistic.  Designed to keep the motions ‘they’</w:t>
      </w:r>
      <w:r w:rsidR="00B73DC4">
        <w:rPr>
          <w:rFonts w:ascii="Arial" w:hAnsi="Arial" w:cs="Arial"/>
        </w:rPr>
        <w:t xml:space="preserve"> </w:t>
      </w:r>
      <w:r>
        <w:rPr>
          <w:rFonts w:ascii="Arial" w:hAnsi="Arial" w:cs="Arial"/>
        </w:rPr>
        <w:t>don’t want off the agenda.</w:t>
      </w:r>
    </w:p>
    <w:p w14:paraId="68594113" w14:textId="3A455469" w:rsidR="005D64DF" w:rsidRDefault="005D64DF" w:rsidP="007E189E">
      <w:pPr>
        <w:pStyle w:val="ListParagraph"/>
        <w:numPr>
          <w:ilvl w:val="0"/>
          <w:numId w:val="15"/>
        </w:numPr>
        <w:spacing w:after="120"/>
        <w:ind w:left="850" w:hanging="425"/>
        <w:contextualSpacing w:val="0"/>
        <w:jc w:val="both"/>
        <w:rPr>
          <w:rFonts w:ascii="Arial" w:hAnsi="Arial" w:cs="Arial"/>
        </w:rPr>
      </w:pPr>
      <w:r>
        <w:rPr>
          <w:rFonts w:ascii="Arial" w:hAnsi="Arial" w:cs="Arial"/>
        </w:rPr>
        <w:t>Barrie: What about urgent items?</w:t>
      </w:r>
    </w:p>
    <w:p w14:paraId="10C41438" w14:textId="406F92B5" w:rsidR="005D64DF" w:rsidRDefault="005D64DF" w:rsidP="007E189E">
      <w:pPr>
        <w:pStyle w:val="ListParagraph"/>
        <w:spacing w:after="120"/>
        <w:ind w:left="426"/>
        <w:contextualSpacing w:val="0"/>
        <w:jc w:val="both"/>
        <w:rPr>
          <w:rFonts w:ascii="Arial" w:hAnsi="Arial" w:cs="Arial"/>
        </w:rPr>
      </w:pPr>
      <w:r>
        <w:rPr>
          <w:rFonts w:ascii="Arial" w:hAnsi="Arial" w:cs="Arial"/>
        </w:rPr>
        <w:t xml:space="preserve">Jan responded: First of </w:t>
      </w:r>
      <w:r w:rsidR="00B714C8">
        <w:rPr>
          <w:rFonts w:ascii="Arial" w:hAnsi="Arial" w:cs="Arial"/>
        </w:rPr>
        <w:t>all,</w:t>
      </w:r>
      <w:r>
        <w:rPr>
          <w:rFonts w:ascii="Arial" w:hAnsi="Arial" w:cs="Arial"/>
        </w:rPr>
        <w:t xml:space="preserve"> to Paul I would say that I </w:t>
      </w:r>
      <w:r w:rsidR="00B73DC4">
        <w:rPr>
          <w:rFonts w:ascii="Arial" w:hAnsi="Arial" w:cs="Arial"/>
        </w:rPr>
        <w:t xml:space="preserve">strongly </w:t>
      </w:r>
      <w:r>
        <w:rPr>
          <w:rFonts w:ascii="Arial" w:hAnsi="Arial" w:cs="Arial"/>
        </w:rPr>
        <w:t>disagree with his concerns regarding the weeding out of motions.  This is most definitely not the case.  The NPC Standing Orders Committee has a reputation and a tradition of working with those whose motions may under ordinary circumstances be out of order.</w:t>
      </w:r>
      <w:r w:rsidR="00B73DC4">
        <w:rPr>
          <w:rFonts w:ascii="Arial" w:hAnsi="Arial" w:cs="Arial"/>
        </w:rPr>
        <w:t xml:space="preserve"> The probability of motions being ruled off the agenda is there, but the Standing Orders Committee will give their collective reasons why and also give advice to those submitting the motion on how it can be improved and re-submitted.</w:t>
      </w:r>
    </w:p>
    <w:p w14:paraId="24EDF133" w14:textId="200441AC" w:rsidR="005D64DF" w:rsidRPr="005D64DF" w:rsidRDefault="00B73DC4" w:rsidP="007E189E">
      <w:pPr>
        <w:pStyle w:val="ListParagraph"/>
        <w:spacing w:after="120"/>
        <w:ind w:left="426"/>
        <w:contextualSpacing w:val="0"/>
        <w:jc w:val="both"/>
        <w:rPr>
          <w:rFonts w:ascii="Arial" w:hAnsi="Arial" w:cs="Arial"/>
        </w:rPr>
      </w:pPr>
      <w:r>
        <w:rPr>
          <w:rFonts w:ascii="Arial" w:hAnsi="Arial" w:cs="Arial"/>
        </w:rPr>
        <w:lastRenderedPageBreak/>
        <w:t xml:space="preserve">To Barrie: Since becoming General Secretary, I have known the President as chair of both the EC and this Council take urgent motions onto the agenda – sometimes even from the floor on the day of the meeting.  </w:t>
      </w:r>
    </w:p>
    <w:p w14:paraId="4629C3DD" w14:textId="77777777" w:rsidR="00696570" w:rsidRPr="00F85628" w:rsidRDefault="00696570" w:rsidP="00696570">
      <w:pPr>
        <w:ind w:left="426"/>
        <w:rPr>
          <w:rFonts w:ascii="Arial" w:hAnsi="Arial" w:cs="Arial"/>
          <w:b/>
        </w:rPr>
      </w:pPr>
      <w:r w:rsidRPr="00F85628">
        <w:rPr>
          <w:rFonts w:ascii="Arial" w:hAnsi="Arial" w:cs="Arial"/>
          <w:b/>
        </w:rPr>
        <w:t>Council decisions:</w:t>
      </w:r>
    </w:p>
    <w:p w14:paraId="0D706FA4" w14:textId="5E12035B" w:rsidR="00B73DC4" w:rsidRPr="00B73DC4" w:rsidRDefault="00B73DC4" w:rsidP="007E189E">
      <w:pPr>
        <w:spacing w:after="120"/>
        <w:ind w:left="425"/>
        <w:jc w:val="both"/>
        <w:rPr>
          <w:rFonts w:ascii="Arial" w:hAnsi="Arial" w:cs="Arial"/>
        </w:rPr>
      </w:pPr>
      <w:r>
        <w:rPr>
          <w:rFonts w:ascii="Arial" w:hAnsi="Arial" w:cs="Arial"/>
        </w:rPr>
        <w:t xml:space="preserve">Poll information: The numbers in the poll are the numbers of members still in the meeting at the time.  Some </w:t>
      </w:r>
      <w:r w:rsidR="00974971">
        <w:rPr>
          <w:rFonts w:ascii="Arial" w:hAnsi="Arial" w:cs="Arial"/>
        </w:rPr>
        <w:t>choose</w:t>
      </w:r>
      <w:r>
        <w:rPr>
          <w:rFonts w:ascii="Arial" w:hAnsi="Arial" w:cs="Arial"/>
        </w:rPr>
        <w:t xml:space="preserve"> not </w:t>
      </w:r>
      <w:r w:rsidR="00974971">
        <w:rPr>
          <w:rFonts w:ascii="Arial" w:hAnsi="Arial" w:cs="Arial"/>
        </w:rPr>
        <w:t xml:space="preserve">to </w:t>
      </w:r>
      <w:r>
        <w:rPr>
          <w:rFonts w:ascii="Arial" w:hAnsi="Arial" w:cs="Arial"/>
        </w:rPr>
        <w:t>vote.</w:t>
      </w:r>
    </w:p>
    <w:p w14:paraId="33BA13B2" w14:textId="75F6E591" w:rsidR="00B73DC4" w:rsidRDefault="00B73DC4" w:rsidP="00B73DC4">
      <w:pPr>
        <w:ind w:left="426"/>
        <w:rPr>
          <w:rFonts w:ascii="Arial" w:hAnsi="Arial" w:cs="Arial"/>
          <w:bCs/>
        </w:rPr>
      </w:pPr>
      <w:r>
        <w:rPr>
          <w:rFonts w:ascii="Arial" w:hAnsi="Arial" w:cs="Arial"/>
          <w:b/>
          <w:bCs/>
        </w:rPr>
        <w:t>Point 3 – Standing Orders Committee recommendation:</w:t>
      </w:r>
      <w:r>
        <w:rPr>
          <w:rFonts w:ascii="Arial" w:hAnsi="Arial" w:cs="Arial"/>
          <w:bCs/>
        </w:rPr>
        <w:t xml:space="preserve"> - 59 in poll. </w:t>
      </w:r>
    </w:p>
    <w:p w14:paraId="0492572E" w14:textId="77777777" w:rsidR="00B73DC4" w:rsidRDefault="00B73DC4" w:rsidP="00B73DC4">
      <w:pPr>
        <w:ind w:left="426"/>
        <w:rPr>
          <w:rFonts w:ascii="Arial" w:hAnsi="Arial" w:cs="Arial"/>
          <w:bCs/>
        </w:rPr>
      </w:pPr>
      <w:r>
        <w:rPr>
          <w:rFonts w:ascii="Arial" w:hAnsi="Arial" w:cs="Arial"/>
          <w:bCs/>
        </w:rPr>
        <w:t>For - 38</w:t>
      </w:r>
    </w:p>
    <w:p w14:paraId="7D272612" w14:textId="77777777" w:rsidR="00B73DC4" w:rsidRDefault="00B73DC4" w:rsidP="00B73DC4">
      <w:pPr>
        <w:ind w:left="426"/>
        <w:rPr>
          <w:rFonts w:ascii="Arial" w:hAnsi="Arial" w:cs="Arial"/>
          <w:bCs/>
        </w:rPr>
      </w:pPr>
      <w:r>
        <w:rPr>
          <w:rFonts w:ascii="Arial" w:hAnsi="Arial" w:cs="Arial"/>
          <w:bCs/>
        </w:rPr>
        <w:t xml:space="preserve">Against - 2 </w:t>
      </w:r>
    </w:p>
    <w:p w14:paraId="61EC80BD" w14:textId="57C7736E" w:rsidR="00B73DC4" w:rsidRDefault="00B73DC4" w:rsidP="00974971">
      <w:pPr>
        <w:spacing w:after="120"/>
        <w:ind w:left="425"/>
        <w:rPr>
          <w:rFonts w:ascii="Arial" w:hAnsi="Arial" w:cs="Arial"/>
          <w:bCs/>
        </w:rPr>
      </w:pPr>
      <w:r>
        <w:rPr>
          <w:rFonts w:ascii="Arial" w:hAnsi="Arial" w:cs="Arial"/>
          <w:bCs/>
        </w:rPr>
        <w:t xml:space="preserve">Abstain </w:t>
      </w:r>
      <w:r w:rsidR="00974971">
        <w:rPr>
          <w:rFonts w:ascii="Arial" w:hAnsi="Arial" w:cs="Arial"/>
          <w:bCs/>
        </w:rPr>
        <w:t>–</w:t>
      </w:r>
      <w:r>
        <w:rPr>
          <w:rFonts w:ascii="Arial" w:hAnsi="Arial" w:cs="Arial"/>
          <w:bCs/>
        </w:rPr>
        <w:t xml:space="preserve"> 10</w:t>
      </w:r>
    </w:p>
    <w:p w14:paraId="21446415" w14:textId="1F1AA8BC" w:rsidR="00974971" w:rsidRPr="00974971" w:rsidRDefault="00974971" w:rsidP="00974971">
      <w:pPr>
        <w:ind w:left="425"/>
        <w:rPr>
          <w:rFonts w:ascii="Arial" w:hAnsi="Arial" w:cs="Arial"/>
          <w:b/>
          <w:bCs/>
        </w:rPr>
      </w:pPr>
      <w:r>
        <w:rPr>
          <w:rFonts w:ascii="Arial" w:hAnsi="Arial" w:cs="Arial"/>
          <w:b/>
          <w:bCs/>
        </w:rPr>
        <w:t xml:space="preserve">Point 5 – National Care and Support Service and Independent Living Service: Use of name and logo on Steering Group material: - </w:t>
      </w:r>
      <w:r>
        <w:rPr>
          <w:rFonts w:ascii="Arial" w:hAnsi="Arial" w:cs="Arial"/>
          <w:bCs/>
        </w:rPr>
        <w:t>59 in poll.</w:t>
      </w:r>
    </w:p>
    <w:p w14:paraId="57C04A67" w14:textId="77777777" w:rsidR="00974971" w:rsidRDefault="00974971" w:rsidP="00974971">
      <w:pPr>
        <w:ind w:firstLine="851"/>
        <w:rPr>
          <w:rFonts w:ascii="Arial" w:hAnsi="Arial" w:cs="Arial"/>
          <w:bCs/>
        </w:rPr>
      </w:pPr>
      <w:r>
        <w:rPr>
          <w:rFonts w:ascii="Arial" w:hAnsi="Arial" w:cs="Arial"/>
          <w:bCs/>
        </w:rPr>
        <w:t>For - 40</w:t>
      </w:r>
    </w:p>
    <w:p w14:paraId="06F323EB" w14:textId="77777777" w:rsidR="00974971" w:rsidRDefault="00974971" w:rsidP="00974971">
      <w:pPr>
        <w:ind w:firstLine="851"/>
        <w:rPr>
          <w:rFonts w:ascii="Arial" w:hAnsi="Arial" w:cs="Arial"/>
          <w:bCs/>
        </w:rPr>
      </w:pPr>
      <w:r>
        <w:rPr>
          <w:rFonts w:ascii="Arial" w:hAnsi="Arial" w:cs="Arial"/>
          <w:bCs/>
        </w:rPr>
        <w:t xml:space="preserve">Against - 2 </w:t>
      </w:r>
    </w:p>
    <w:p w14:paraId="38B5A153" w14:textId="2BD4B287" w:rsidR="00974971" w:rsidRDefault="00974971" w:rsidP="00974971">
      <w:pPr>
        <w:ind w:firstLine="851"/>
        <w:rPr>
          <w:rFonts w:ascii="Arial" w:hAnsi="Arial" w:cs="Arial"/>
          <w:bCs/>
        </w:rPr>
      </w:pPr>
      <w:r>
        <w:rPr>
          <w:rFonts w:ascii="Arial" w:hAnsi="Arial" w:cs="Arial"/>
          <w:bCs/>
        </w:rPr>
        <w:t>Abstain – 9</w:t>
      </w:r>
    </w:p>
    <w:p w14:paraId="4F4BB05C" w14:textId="4BFE34A6" w:rsidR="00AF4838" w:rsidRDefault="00974971" w:rsidP="00974971">
      <w:pPr>
        <w:ind w:firstLine="851"/>
        <w:rPr>
          <w:rFonts w:ascii="Arial" w:hAnsi="Arial" w:cs="Arial"/>
          <w:b/>
          <w:bCs/>
        </w:rPr>
      </w:pPr>
      <w:r>
        <w:rPr>
          <w:rFonts w:ascii="Arial" w:hAnsi="Arial" w:cs="Arial"/>
          <w:b/>
          <w:bCs/>
        </w:rPr>
        <w:t>Report agreed</w:t>
      </w:r>
    </w:p>
    <w:p w14:paraId="7236A2F0" w14:textId="77777777" w:rsidR="00974971" w:rsidRPr="00974971" w:rsidRDefault="00974971" w:rsidP="00974971">
      <w:pPr>
        <w:ind w:firstLine="851"/>
        <w:rPr>
          <w:rFonts w:ascii="Arial" w:hAnsi="Arial" w:cs="Arial"/>
          <w:b/>
          <w:bCs/>
        </w:rPr>
      </w:pPr>
    </w:p>
    <w:p w14:paraId="79E50B21" w14:textId="2A7637C6" w:rsidR="00974971" w:rsidRDefault="00974971" w:rsidP="00F85628">
      <w:pPr>
        <w:pStyle w:val="ListParagraph"/>
        <w:numPr>
          <w:ilvl w:val="0"/>
          <w:numId w:val="1"/>
        </w:numPr>
        <w:ind w:left="426" w:hanging="426"/>
        <w:contextualSpacing w:val="0"/>
        <w:rPr>
          <w:rFonts w:ascii="Arial" w:hAnsi="Arial" w:cs="Arial"/>
          <w:b/>
        </w:rPr>
      </w:pPr>
      <w:r>
        <w:rPr>
          <w:rFonts w:ascii="Arial" w:hAnsi="Arial" w:cs="Arial"/>
          <w:b/>
        </w:rPr>
        <w:t>Annual Report:</w:t>
      </w:r>
    </w:p>
    <w:p w14:paraId="14466F50" w14:textId="61A3C5F0" w:rsidR="00974971" w:rsidRDefault="00974971" w:rsidP="007E189E">
      <w:pPr>
        <w:pStyle w:val="ListParagraph"/>
        <w:ind w:left="426"/>
        <w:contextualSpacing w:val="0"/>
        <w:jc w:val="both"/>
        <w:rPr>
          <w:rFonts w:ascii="Arial" w:hAnsi="Arial" w:cs="Arial"/>
        </w:rPr>
      </w:pPr>
      <w:r>
        <w:rPr>
          <w:rFonts w:ascii="Arial" w:hAnsi="Arial" w:cs="Arial"/>
        </w:rPr>
        <w:t xml:space="preserve">Jan briefly outlined that the report </w:t>
      </w:r>
      <w:r w:rsidR="007654C5">
        <w:rPr>
          <w:rFonts w:ascii="Arial" w:hAnsi="Arial" w:cs="Arial"/>
        </w:rPr>
        <w:t>is a pre-print copy and</w:t>
      </w:r>
      <w:r>
        <w:rPr>
          <w:rFonts w:ascii="Arial" w:hAnsi="Arial" w:cs="Arial"/>
        </w:rPr>
        <w:t xml:space="preserve"> not open to change, although she need</w:t>
      </w:r>
      <w:r w:rsidR="007654C5">
        <w:rPr>
          <w:rFonts w:ascii="Arial" w:hAnsi="Arial" w:cs="Arial"/>
        </w:rPr>
        <w:t>ed</w:t>
      </w:r>
      <w:r>
        <w:rPr>
          <w:rFonts w:ascii="Arial" w:hAnsi="Arial" w:cs="Arial"/>
        </w:rPr>
        <w:t xml:space="preserve"> to apologise to Eastern Region for being confused about the difference between them and Anglia region who cover the same areas. We will add an addendum in the appropriate place. </w:t>
      </w:r>
      <w:r w:rsidR="007654C5">
        <w:rPr>
          <w:rFonts w:ascii="Arial" w:hAnsi="Arial" w:cs="Arial"/>
        </w:rPr>
        <w:t>It is a tribute to all those we have lost and who gave selflessly of their time, knowledge and expertise to the benefit of the NPC.</w:t>
      </w:r>
    </w:p>
    <w:p w14:paraId="14279619" w14:textId="24D69BD2" w:rsidR="007654C5" w:rsidRDefault="007654C5" w:rsidP="007E189E">
      <w:pPr>
        <w:pStyle w:val="ListParagraph"/>
        <w:numPr>
          <w:ilvl w:val="0"/>
          <w:numId w:val="16"/>
        </w:numPr>
        <w:ind w:left="851" w:hanging="425"/>
        <w:contextualSpacing w:val="0"/>
        <w:jc w:val="both"/>
        <w:rPr>
          <w:rFonts w:ascii="Arial" w:hAnsi="Arial" w:cs="Arial"/>
        </w:rPr>
      </w:pPr>
      <w:r>
        <w:rPr>
          <w:rFonts w:ascii="Arial" w:hAnsi="Arial" w:cs="Arial"/>
        </w:rPr>
        <w:t>Paul R: Thanks and admiration for General Secretary and staff in producing an amazing report on what we have done.  Need to get it into as many hands as possible. We should applaud them for keeping going throughout a very difficult time.</w:t>
      </w:r>
    </w:p>
    <w:p w14:paraId="3D1319AB" w14:textId="5FE14065" w:rsidR="00290C2D" w:rsidRPr="00290C2D" w:rsidRDefault="007654C5" w:rsidP="007E189E">
      <w:pPr>
        <w:pStyle w:val="ListParagraph"/>
        <w:ind w:left="851"/>
        <w:contextualSpacing w:val="0"/>
        <w:jc w:val="both"/>
        <w:rPr>
          <w:rFonts w:ascii="Arial" w:hAnsi="Arial" w:cs="Arial"/>
        </w:rPr>
      </w:pPr>
      <w:r>
        <w:rPr>
          <w:rFonts w:ascii="Arial" w:hAnsi="Arial" w:cs="Arial"/>
          <w:i/>
        </w:rPr>
        <w:t>Jan, we are all part of the wider team of officers who have assisted.</w:t>
      </w:r>
    </w:p>
    <w:p w14:paraId="39E3E0E1" w14:textId="6F0A944C" w:rsidR="007654C5" w:rsidRPr="00290C2D" w:rsidRDefault="00290C2D" w:rsidP="007E189E">
      <w:pPr>
        <w:pStyle w:val="ListParagraph"/>
        <w:numPr>
          <w:ilvl w:val="0"/>
          <w:numId w:val="16"/>
        </w:numPr>
        <w:ind w:left="851" w:hanging="425"/>
        <w:contextualSpacing w:val="0"/>
        <w:jc w:val="both"/>
        <w:rPr>
          <w:rFonts w:ascii="Arial" w:hAnsi="Arial" w:cs="Arial"/>
        </w:rPr>
      </w:pPr>
      <w:r>
        <w:rPr>
          <w:rFonts w:ascii="Arial" w:hAnsi="Arial" w:cs="Arial"/>
        </w:rPr>
        <w:t xml:space="preserve">Arthur: Should it be Campaign for Climate Change? </w:t>
      </w:r>
      <w:r>
        <w:rPr>
          <w:rFonts w:ascii="Arial" w:hAnsi="Arial" w:cs="Arial"/>
          <w:i/>
        </w:rPr>
        <w:t>Reply -</w:t>
      </w:r>
      <w:r>
        <w:rPr>
          <w:rFonts w:ascii="Arial" w:hAnsi="Arial" w:cs="Arial"/>
        </w:rPr>
        <w:t xml:space="preserve"> </w:t>
      </w:r>
      <w:r>
        <w:rPr>
          <w:rFonts w:ascii="Arial" w:hAnsi="Arial" w:cs="Arial"/>
          <w:i/>
        </w:rPr>
        <w:t>It is billed as ‘against’ as in the context of governments not acting on promises.</w:t>
      </w:r>
    </w:p>
    <w:p w14:paraId="03E80CD7" w14:textId="0478B553" w:rsidR="00290C2D" w:rsidRPr="00290C2D" w:rsidRDefault="00290C2D" w:rsidP="007E189E">
      <w:pPr>
        <w:pStyle w:val="ListParagraph"/>
        <w:numPr>
          <w:ilvl w:val="0"/>
          <w:numId w:val="16"/>
        </w:numPr>
        <w:ind w:left="851" w:hanging="425"/>
        <w:contextualSpacing w:val="0"/>
        <w:jc w:val="both"/>
        <w:rPr>
          <w:rFonts w:ascii="Arial" w:hAnsi="Arial" w:cs="Arial"/>
        </w:rPr>
      </w:pPr>
      <w:r>
        <w:rPr>
          <w:rFonts w:ascii="Arial" w:hAnsi="Arial" w:cs="Arial"/>
        </w:rPr>
        <w:t xml:space="preserve">Ralph: What about Cumbria? </w:t>
      </w:r>
      <w:r>
        <w:rPr>
          <w:rFonts w:ascii="Arial" w:hAnsi="Arial" w:cs="Arial"/>
          <w:i/>
        </w:rPr>
        <w:t>Reply – the groups in parts of Cumbria wished to remain with the Northern Region.</w:t>
      </w:r>
    </w:p>
    <w:p w14:paraId="669D0F06" w14:textId="01748D0F" w:rsidR="00290C2D" w:rsidRDefault="00290C2D" w:rsidP="007E189E">
      <w:pPr>
        <w:pStyle w:val="ListParagraph"/>
        <w:numPr>
          <w:ilvl w:val="0"/>
          <w:numId w:val="16"/>
        </w:numPr>
        <w:ind w:left="851" w:hanging="425"/>
        <w:contextualSpacing w:val="0"/>
        <w:jc w:val="both"/>
        <w:rPr>
          <w:rFonts w:ascii="Arial" w:hAnsi="Arial" w:cs="Arial"/>
        </w:rPr>
      </w:pPr>
      <w:r>
        <w:rPr>
          <w:rFonts w:ascii="Arial" w:hAnsi="Arial" w:cs="Arial"/>
        </w:rPr>
        <w:t>Mick: Parliament Select Committee has met on the issue of miners pensions. The outcome is expected in about 3 weeks and will hopefully have some good proposals.</w:t>
      </w:r>
    </w:p>
    <w:p w14:paraId="6F542029" w14:textId="77777777" w:rsidR="00290C2D" w:rsidRPr="007654C5" w:rsidRDefault="00290C2D" w:rsidP="00290C2D">
      <w:pPr>
        <w:pStyle w:val="ListParagraph"/>
        <w:ind w:left="851"/>
        <w:contextualSpacing w:val="0"/>
        <w:rPr>
          <w:rFonts w:ascii="Arial" w:hAnsi="Arial" w:cs="Arial"/>
        </w:rPr>
      </w:pPr>
    </w:p>
    <w:p w14:paraId="425B3753" w14:textId="496319E4" w:rsidR="00F85628" w:rsidRDefault="00F85628" w:rsidP="00F85628">
      <w:pPr>
        <w:pStyle w:val="ListParagraph"/>
        <w:numPr>
          <w:ilvl w:val="0"/>
          <w:numId w:val="1"/>
        </w:numPr>
        <w:ind w:left="426" w:hanging="426"/>
        <w:contextualSpacing w:val="0"/>
        <w:rPr>
          <w:rFonts w:ascii="Arial" w:hAnsi="Arial" w:cs="Arial"/>
          <w:b/>
        </w:rPr>
      </w:pPr>
      <w:r>
        <w:rPr>
          <w:rFonts w:ascii="Arial" w:hAnsi="Arial" w:cs="Arial"/>
          <w:b/>
        </w:rPr>
        <w:t>Treasurers Report:</w:t>
      </w:r>
    </w:p>
    <w:p w14:paraId="4797DE90" w14:textId="17364B70" w:rsidR="001E440A" w:rsidRDefault="00290C2D" w:rsidP="007E189E">
      <w:pPr>
        <w:pStyle w:val="ListParagraph"/>
        <w:tabs>
          <w:tab w:val="left" w:pos="426"/>
        </w:tabs>
        <w:spacing w:after="120"/>
        <w:ind w:left="425"/>
        <w:contextualSpacing w:val="0"/>
        <w:jc w:val="both"/>
        <w:rPr>
          <w:rFonts w:ascii="Arial" w:hAnsi="Arial" w:cs="Arial"/>
        </w:rPr>
      </w:pPr>
      <w:r>
        <w:rPr>
          <w:rFonts w:ascii="Arial" w:hAnsi="Arial" w:cs="Arial"/>
        </w:rPr>
        <w:t>Barry reported that the end of year accounts have been completed. The 2021 budget has an estimated deficit of £28K – estimated as it is reliant on affiliations being paid, receipt of donations and the Age UK grant.</w:t>
      </w:r>
      <w:r w:rsidR="009D3930">
        <w:rPr>
          <w:rFonts w:ascii="Arial" w:hAnsi="Arial" w:cs="Arial"/>
        </w:rPr>
        <w:t xml:space="preserve">  Affiliations are coming in and we thank the RMT, ASLEF and CSPA Scotland for their affiliations and additional donations.  We are very grateful to them and hope others will follow suit.</w:t>
      </w:r>
    </w:p>
    <w:p w14:paraId="18F8BE03" w14:textId="10D45B5B" w:rsidR="009D3930" w:rsidRDefault="009D3930" w:rsidP="007E189E">
      <w:pPr>
        <w:pStyle w:val="ListParagraph"/>
        <w:tabs>
          <w:tab w:val="left" w:pos="426"/>
        </w:tabs>
        <w:spacing w:after="120"/>
        <w:ind w:left="425"/>
        <w:contextualSpacing w:val="0"/>
        <w:jc w:val="both"/>
        <w:rPr>
          <w:rFonts w:ascii="Arial" w:hAnsi="Arial" w:cs="Arial"/>
        </w:rPr>
      </w:pPr>
      <w:r>
        <w:rPr>
          <w:rFonts w:ascii="Arial" w:hAnsi="Arial" w:cs="Arial"/>
        </w:rPr>
        <w:t>The Finance Working Party is considering how we raise funds and we need to remind working parties that any application to spend money must come with a</w:t>
      </w:r>
      <w:r w:rsidR="006328A7">
        <w:rPr>
          <w:rFonts w:ascii="Arial" w:hAnsi="Arial" w:cs="Arial"/>
        </w:rPr>
        <w:t xml:space="preserve"> budget. It has been a difficult year.</w:t>
      </w:r>
    </w:p>
    <w:p w14:paraId="3DC16B01" w14:textId="21F49D37" w:rsidR="006328A7" w:rsidRDefault="006328A7" w:rsidP="007E189E">
      <w:pPr>
        <w:pStyle w:val="ListParagraph"/>
        <w:tabs>
          <w:tab w:val="left" w:pos="426"/>
        </w:tabs>
        <w:spacing w:after="120"/>
        <w:ind w:left="425"/>
        <w:contextualSpacing w:val="0"/>
        <w:jc w:val="both"/>
        <w:rPr>
          <w:rFonts w:ascii="Arial" w:hAnsi="Arial" w:cs="Arial"/>
        </w:rPr>
      </w:pPr>
      <w:r>
        <w:rPr>
          <w:rFonts w:ascii="Arial" w:hAnsi="Arial" w:cs="Arial"/>
        </w:rPr>
        <w:t>The FWP will give a presentation to the next EC.</w:t>
      </w:r>
    </w:p>
    <w:p w14:paraId="40401894" w14:textId="2657E92D" w:rsidR="006328A7" w:rsidRDefault="006328A7" w:rsidP="006328A7">
      <w:pPr>
        <w:pStyle w:val="ListParagraph"/>
        <w:tabs>
          <w:tab w:val="left" w:pos="426"/>
        </w:tabs>
        <w:ind w:left="425"/>
        <w:contextualSpacing w:val="0"/>
        <w:rPr>
          <w:rFonts w:ascii="Arial" w:hAnsi="Arial" w:cs="Arial"/>
          <w:b/>
        </w:rPr>
      </w:pPr>
      <w:r w:rsidRPr="006328A7">
        <w:rPr>
          <w:rFonts w:ascii="Arial" w:hAnsi="Arial" w:cs="Arial"/>
          <w:b/>
        </w:rPr>
        <w:t>Comments/Discussion:</w:t>
      </w:r>
    </w:p>
    <w:p w14:paraId="15992C41" w14:textId="57BEC7B7" w:rsidR="006328A7" w:rsidRDefault="006328A7" w:rsidP="007E189E">
      <w:pPr>
        <w:pStyle w:val="ListParagraph"/>
        <w:numPr>
          <w:ilvl w:val="0"/>
          <w:numId w:val="17"/>
        </w:numPr>
        <w:tabs>
          <w:tab w:val="left" w:pos="426"/>
        </w:tabs>
        <w:ind w:left="851" w:hanging="425"/>
        <w:contextualSpacing w:val="0"/>
        <w:jc w:val="both"/>
        <w:rPr>
          <w:rFonts w:ascii="Arial" w:hAnsi="Arial" w:cs="Arial"/>
        </w:rPr>
      </w:pPr>
      <w:r>
        <w:rPr>
          <w:rFonts w:ascii="Arial" w:hAnsi="Arial" w:cs="Arial"/>
        </w:rPr>
        <w:t>Mike: Update on East Midlands. Opening a new bank account with new signatories. Will be in a better position in the next couple of months.</w:t>
      </w:r>
    </w:p>
    <w:p w14:paraId="4D008B40" w14:textId="17AD199B" w:rsidR="006328A7" w:rsidRDefault="006328A7" w:rsidP="007E189E">
      <w:pPr>
        <w:pStyle w:val="ListParagraph"/>
        <w:numPr>
          <w:ilvl w:val="0"/>
          <w:numId w:val="17"/>
        </w:numPr>
        <w:tabs>
          <w:tab w:val="left" w:pos="426"/>
        </w:tabs>
        <w:ind w:left="851" w:hanging="425"/>
        <w:contextualSpacing w:val="0"/>
        <w:jc w:val="both"/>
        <w:rPr>
          <w:rFonts w:ascii="Arial" w:hAnsi="Arial" w:cs="Arial"/>
        </w:rPr>
      </w:pPr>
      <w:r>
        <w:rPr>
          <w:rFonts w:ascii="Arial" w:hAnsi="Arial" w:cs="Arial"/>
        </w:rPr>
        <w:t>Maureen: Finances in a precarious state – need to be on a ‘war footing’ in keeping with values. Publications, printing costs, essential use of resources. Sponsorships.</w:t>
      </w:r>
    </w:p>
    <w:p w14:paraId="2143A5B0" w14:textId="5D9A50FF" w:rsidR="006328A7" w:rsidRDefault="006328A7" w:rsidP="007E189E">
      <w:pPr>
        <w:pStyle w:val="ListParagraph"/>
        <w:numPr>
          <w:ilvl w:val="0"/>
          <w:numId w:val="17"/>
        </w:numPr>
        <w:tabs>
          <w:tab w:val="left" w:pos="426"/>
        </w:tabs>
        <w:ind w:left="851" w:hanging="425"/>
        <w:contextualSpacing w:val="0"/>
        <w:jc w:val="both"/>
        <w:rPr>
          <w:rFonts w:ascii="Arial" w:hAnsi="Arial" w:cs="Arial"/>
        </w:rPr>
      </w:pPr>
      <w:r>
        <w:rPr>
          <w:rFonts w:ascii="Arial" w:hAnsi="Arial" w:cs="Arial"/>
        </w:rPr>
        <w:t>Ron: There is a cheque from Anglia – Jonathan to check and receipt.</w:t>
      </w:r>
    </w:p>
    <w:p w14:paraId="2C532C59" w14:textId="5AA33DAC" w:rsidR="009D3930" w:rsidRPr="006328A7" w:rsidRDefault="006328A7" w:rsidP="007E189E">
      <w:pPr>
        <w:pStyle w:val="ListParagraph"/>
        <w:numPr>
          <w:ilvl w:val="0"/>
          <w:numId w:val="17"/>
        </w:numPr>
        <w:tabs>
          <w:tab w:val="left" w:pos="426"/>
        </w:tabs>
        <w:ind w:left="851" w:hanging="425"/>
        <w:contextualSpacing w:val="0"/>
        <w:jc w:val="both"/>
        <w:rPr>
          <w:rFonts w:ascii="Arial" w:hAnsi="Arial" w:cs="Arial"/>
        </w:rPr>
      </w:pPr>
      <w:r>
        <w:rPr>
          <w:rFonts w:ascii="Arial" w:hAnsi="Arial" w:cs="Arial"/>
        </w:rPr>
        <w:t>Peter: Booklets are self-financing. We fell out with members doing just the things Maureen is suggesting. Members need to understand and accept. Organisations like Virgin may not be ethical, but there is a process for cleaning ‘dirty’ money. We should be doing it.</w:t>
      </w:r>
    </w:p>
    <w:p w14:paraId="35C0BD4E" w14:textId="775396C2" w:rsidR="00627B74" w:rsidRDefault="006328A7" w:rsidP="0082295C">
      <w:pPr>
        <w:pStyle w:val="ListParagraph"/>
        <w:tabs>
          <w:tab w:val="left" w:pos="426"/>
        </w:tabs>
        <w:ind w:left="425"/>
        <w:contextualSpacing w:val="0"/>
        <w:rPr>
          <w:rFonts w:ascii="Arial" w:hAnsi="Arial" w:cs="Arial"/>
          <w:b/>
        </w:rPr>
      </w:pPr>
      <w:r w:rsidRPr="006328A7">
        <w:rPr>
          <w:rFonts w:ascii="Arial" w:hAnsi="Arial" w:cs="Arial"/>
          <w:b/>
        </w:rPr>
        <w:t>R</w:t>
      </w:r>
      <w:r w:rsidR="001E440A" w:rsidRPr="006328A7">
        <w:rPr>
          <w:rFonts w:ascii="Arial" w:hAnsi="Arial" w:cs="Arial"/>
          <w:b/>
        </w:rPr>
        <w:t>eport agreed.</w:t>
      </w:r>
    </w:p>
    <w:p w14:paraId="5CCB7720" w14:textId="726B3A02" w:rsidR="007E189E" w:rsidRDefault="007E189E" w:rsidP="0082295C">
      <w:pPr>
        <w:pStyle w:val="ListParagraph"/>
        <w:tabs>
          <w:tab w:val="left" w:pos="426"/>
        </w:tabs>
        <w:ind w:left="425"/>
        <w:contextualSpacing w:val="0"/>
        <w:rPr>
          <w:rFonts w:ascii="Arial" w:hAnsi="Arial" w:cs="Arial"/>
          <w:b/>
        </w:rPr>
      </w:pPr>
    </w:p>
    <w:p w14:paraId="169D5D49" w14:textId="77777777" w:rsidR="007E189E" w:rsidRPr="0082295C" w:rsidRDefault="007E189E" w:rsidP="0082295C">
      <w:pPr>
        <w:pStyle w:val="ListParagraph"/>
        <w:tabs>
          <w:tab w:val="left" w:pos="426"/>
        </w:tabs>
        <w:ind w:left="425"/>
        <w:contextualSpacing w:val="0"/>
        <w:rPr>
          <w:rFonts w:ascii="Arial" w:hAnsi="Arial" w:cs="Arial"/>
          <w:b/>
        </w:rPr>
      </w:pPr>
    </w:p>
    <w:p w14:paraId="7E08182A" w14:textId="309F2C0B" w:rsidR="00627B74" w:rsidRDefault="00627B74" w:rsidP="00627B74">
      <w:pPr>
        <w:pStyle w:val="ListParagraph"/>
        <w:numPr>
          <w:ilvl w:val="0"/>
          <w:numId w:val="1"/>
        </w:numPr>
        <w:tabs>
          <w:tab w:val="left" w:pos="426"/>
        </w:tabs>
        <w:ind w:left="426" w:hanging="426"/>
        <w:contextualSpacing w:val="0"/>
        <w:rPr>
          <w:rFonts w:ascii="Arial" w:hAnsi="Arial" w:cs="Arial"/>
          <w:b/>
        </w:rPr>
      </w:pPr>
      <w:r>
        <w:rPr>
          <w:rFonts w:ascii="Arial" w:hAnsi="Arial" w:cs="Arial"/>
          <w:b/>
        </w:rPr>
        <w:lastRenderedPageBreak/>
        <w:t>Motions:</w:t>
      </w:r>
    </w:p>
    <w:p w14:paraId="656970F8" w14:textId="7A6BB5A7" w:rsidR="00627B74" w:rsidRDefault="00627B74" w:rsidP="00627B74">
      <w:pPr>
        <w:pStyle w:val="ListParagraph"/>
        <w:tabs>
          <w:tab w:val="left" w:pos="426"/>
        </w:tabs>
        <w:ind w:left="426"/>
        <w:contextualSpacing w:val="0"/>
        <w:rPr>
          <w:rFonts w:ascii="Arial" w:hAnsi="Arial" w:cs="Arial"/>
          <w:b/>
        </w:rPr>
      </w:pPr>
      <w:r>
        <w:rPr>
          <w:rFonts w:ascii="Arial" w:hAnsi="Arial" w:cs="Arial"/>
          <w:b/>
        </w:rPr>
        <w:t>Motion 1:  Democracy &amp; Participation. Proposed Northern Region. Seconded Mick Newton, East Midlands.</w:t>
      </w:r>
    </w:p>
    <w:p w14:paraId="1124B97D" w14:textId="5B37081A" w:rsidR="00804419" w:rsidRDefault="00804419" w:rsidP="00804419">
      <w:pPr>
        <w:pStyle w:val="ListParagraph"/>
        <w:tabs>
          <w:tab w:val="left" w:pos="426"/>
        </w:tabs>
        <w:ind w:left="426" w:hanging="426"/>
        <w:contextualSpacing w:val="0"/>
        <w:rPr>
          <w:rFonts w:ascii="Arial" w:hAnsi="Arial" w:cs="Arial"/>
          <w:b/>
        </w:rPr>
      </w:pPr>
      <w:r>
        <w:rPr>
          <w:rFonts w:ascii="Arial" w:hAnsi="Arial" w:cs="Arial"/>
          <w:b/>
        </w:rPr>
        <w:t>Norman</w:t>
      </w:r>
      <w:r w:rsidR="00585430">
        <w:rPr>
          <w:rFonts w:ascii="Arial" w:hAnsi="Arial" w:cs="Arial"/>
          <w:b/>
        </w:rPr>
        <w:t xml:space="preserve"> Jemison spoke to the motion</w:t>
      </w:r>
    </w:p>
    <w:p w14:paraId="5E5D8A30" w14:textId="2195DF9E" w:rsidR="00627B74" w:rsidRDefault="00627B74" w:rsidP="00627B74">
      <w:pPr>
        <w:pStyle w:val="ListParagraph"/>
        <w:tabs>
          <w:tab w:val="left" w:pos="426"/>
        </w:tabs>
        <w:ind w:left="426"/>
        <w:contextualSpacing w:val="0"/>
        <w:rPr>
          <w:rFonts w:ascii="Arial" w:hAnsi="Arial" w:cs="Arial"/>
          <w:b/>
        </w:rPr>
      </w:pPr>
    </w:p>
    <w:p w14:paraId="75CC8411" w14:textId="3F0D1958" w:rsidR="00627B74" w:rsidRPr="00627B74" w:rsidRDefault="00627B74" w:rsidP="007E189E">
      <w:pPr>
        <w:spacing w:after="120"/>
        <w:ind w:left="0"/>
        <w:jc w:val="both"/>
        <w:rPr>
          <w:rFonts w:ascii="Arial" w:hAnsi="Arial" w:cs="Arial"/>
        </w:rPr>
      </w:pPr>
      <w:r w:rsidRPr="00627B74">
        <w:rPr>
          <w:rFonts w:ascii="Arial" w:hAnsi="Arial" w:cs="Arial"/>
        </w:rPr>
        <w:t>The BDC is the democratic policy-making forum for the NPC. The Pensioners Parliament in Blackpool is a social and educational event encompassing ordinary members who are able to participate in the sessions and fringe events during the three days.</w:t>
      </w:r>
    </w:p>
    <w:p w14:paraId="32F31932" w14:textId="7FE79BAA" w:rsidR="00627B74" w:rsidRPr="00627B74" w:rsidRDefault="00627B74" w:rsidP="007E189E">
      <w:pPr>
        <w:spacing w:after="120"/>
        <w:ind w:left="0"/>
        <w:jc w:val="both"/>
        <w:rPr>
          <w:rFonts w:ascii="Arial" w:hAnsi="Arial" w:cs="Arial"/>
        </w:rPr>
      </w:pPr>
      <w:r w:rsidRPr="00627B74">
        <w:rPr>
          <w:rFonts w:ascii="Arial" w:hAnsi="Arial" w:cs="Arial"/>
        </w:rPr>
        <w:t>It has been a long term desire from the Northern Region to ensure that all fee-paying members of the NPC have an opportunity to involve themselves in the wider workings of the NPC to enable them to not only understand how it works, but perhaps to be encouraged to take on new roles within their group, region or at national level.   One way to enable our members to grow in confidence and commitment to the NPC is to combine the BDC and the Pensioners Parliament in the year that these two events take place.</w:t>
      </w:r>
    </w:p>
    <w:p w14:paraId="14455A09" w14:textId="00F0058B" w:rsidR="00627B74" w:rsidRPr="00627B74" w:rsidRDefault="00627B74" w:rsidP="007E189E">
      <w:pPr>
        <w:spacing w:after="120"/>
        <w:ind w:left="0"/>
        <w:jc w:val="both"/>
        <w:rPr>
          <w:rFonts w:ascii="Arial" w:hAnsi="Arial" w:cs="Arial"/>
        </w:rPr>
      </w:pPr>
      <w:r w:rsidRPr="00627B74">
        <w:rPr>
          <w:rFonts w:ascii="Arial" w:hAnsi="Arial" w:cs="Arial"/>
        </w:rPr>
        <w:t>The BDC and the Pensioners Parliament are two different things, but this by itself is not a reason for not holding a combined event.</w:t>
      </w:r>
    </w:p>
    <w:p w14:paraId="439BC052" w14:textId="77777777" w:rsidR="00627B74" w:rsidRPr="00627B74" w:rsidRDefault="00627B74" w:rsidP="007E189E">
      <w:pPr>
        <w:ind w:left="0"/>
        <w:jc w:val="both"/>
        <w:rPr>
          <w:rFonts w:ascii="Arial" w:hAnsi="Arial" w:cs="Arial"/>
        </w:rPr>
      </w:pPr>
      <w:r w:rsidRPr="00627B74">
        <w:rPr>
          <w:rFonts w:ascii="Arial" w:hAnsi="Arial" w:cs="Arial"/>
        </w:rPr>
        <w:t>Holding a combined event would serve several purposes:</w:t>
      </w:r>
    </w:p>
    <w:p w14:paraId="492DD458" w14:textId="77777777" w:rsidR="00627B74" w:rsidRPr="00627B74" w:rsidRDefault="00627B74" w:rsidP="007E189E">
      <w:pPr>
        <w:pStyle w:val="ListParagraph"/>
        <w:numPr>
          <w:ilvl w:val="0"/>
          <w:numId w:val="18"/>
        </w:numPr>
        <w:suppressAutoHyphens/>
        <w:autoSpaceDN w:val="0"/>
        <w:ind w:left="426" w:hanging="426"/>
        <w:contextualSpacing w:val="0"/>
        <w:jc w:val="both"/>
        <w:textAlignment w:val="baseline"/>
        <w:rPr>
          <w:rFonts w:ascii="Arial" w:hAnsi="Arial" w:cs="Arial"/>
        </w:rPr>
      </w:pPr>
      <w:r w:rsidRPr="00627B74">
        <w:rPr>
          <w:rFonts w:ascii="Arial" w:hAnsi="Arial" w:cs="Arial"/>
        </w:rPr>
        <w:t>Most regions struggle to financially support their members to both the BDC and the Pensioners Parliament. Certainly for the Northern Region it would make it much easier to support a combined event because it would mean one nights extra stay in a hotel for both events.</w:t>
      </w:r>
    </w:p>
    <w:p w14:paraId="7E38038A" w14:textId="4844F735" w:rsidR="00627B74" w:rsidRPr="00627B74" w:rsidRDefault="00627B74" w:rsidP="007E189E">
      <w:pPr>
        <w:ind w:left="426" w:hanging="426"/>
        <w:jc w:val="both"/>
        <w:rPr>
          <w:rFonts w:ascii="Arial" w:hAnsi="Arial" w:cs="Arial"/>
        </w:rPr>
      </w:pPr>
      <w:r w:rsidRPr="00627B74">
        <w:rPr>
          <w:rFonts w:ascii="Arial" w:hAnsi="Arial" w:cs="Arial"/>
        </w:rPr>
        <w:t>2</w:t>
      </w:r>
      <w:r w:rsidRPr="00627B74">
        <w:rPr>
          <w:rFonts w:ascii="Arial" w:hAnsi="Arial" w:cs="Arial"/>
        </w:rPr>
        <w:tab/>
        <w:t>Similarly there would be a saving on travelling co</w:t>
      </w:r>
      <w:r>
        <w:rPr>
          <w:rFonts w:ascii="Arial" w:hAnsi="Arial" w:cs="Arial"/>
        </w:rPr>
        <w:t xml:space="preserve">sts to two events in </w:t>
      </w:r>
      <w:r w:rsidRPr="00627B74">
        <w:rPr>
          <w:rFonts w:ascii="Arial" w:hAnsi="Arial" w:cs="Arial"/>
        </w:rPr>
        <w:t>the same year if we held a combined event.</w:t>
      </w:r>
    </w:p>
    <w:p w14:paraId="45ECC197" w14:textId="77777777" w:rsidR="00627B74" w:rsidRPr="00627B74" w:rsidRDefault="00627B74" w:rsidP="007E189E">
      <w:pPr>
        <w:ind w:left="426" w:hanging="426"/>
        <w:jc w:val="both"/>
        <w:rPr>
          <w:rFonts w:ascii="Arial" w:hAnsi="Arial" w:cs="Arial"/>
        </w:rPr>
      </w:pPr>
      <w:r w:rsidRPr="00627B74">
        <w:rPr>
          <w:rFonts w:ascii="Arial" w:hAnsi="Arial" w:cs="Arial"/>
        </w:rPr>
        <w:t>3</w:t>
      </w:r>
      <w:r w:rsidRPr="00627B74">
        <w:rPr>
          <w:rFonts w:ascii="Arial" w:hAnsi="Arial" w:cs="Arial"/>
        </w:rPr>
        <w:tab/>
        <w:t>Those who are not delegates or observers to the BDC do not know how it works and for most they never know the outcomes of what is a very important of the decision making process thee NPC undertakes.</w:t>
      </w:r>
    </w:p>
    <w:p w14:paraId="26CB8C75" w14:textId="77777777" w:rsidR="00627B74" w:rsidRPr="00627B74" w:rsidRDefault="00627B74" w:rsidP="007E189E">
      <w:pPr>
        <w:ind w:left="426" w:hanging="426"/>
        <w:jc w:val="both"/>
        <w:rPr>
          <w:rFonts w:ascii="Arial" w:hAnsi="Arial" w:cs="Arial"/>
        </w:rPr>
      </w:pPr>
      <w:r w:rsidRPr="00627B74">
        <w:rPr>
          <w:rFonts w:ascii="Arial" w:hAnsi="Arial" w:cs="Arial"/>
        </w:rPr>
        <w:t xml:space="preserve">4 </w:t>
      </w:r>
      <w:r w:rsidRPr="00627B74">
        <w:rPr>
          <w:rFonts w:ascii="Arial" w:hAnsi="Arial" w:cs="Arial"/>
        </w:rPr>
        <w:tab/>
        <w:t>It would allow those members who are not already active in the structures of NPC to observe the process of the BDC and then take that information into the Pensioners Parliament arena where they can discuss and ask questions.</w:t>
      </w:r>
    </w:p>
    <w:p w14:paraId="17A943AA" w14:textId="4CE65A6E" w:rsidR="00627B74" w:rsidRPr="00627B74" w:rsidRDefault="00627B74" w:rsidP="007E189E">
      <w:pPr>
        <w:spacing w:after="120"/>
        <w:ind w:left="425" w:hanging="425"/>
        <w:jc w:val="both"/>
        <w:rPr>
          <w:rFonts w:ascii="Arial" w:hAnsi="Arial" w:cs="Arial"/>
        </w:rPr>
      </w:pPr>
      <w:r w:rsidRPr="00627B74">
        <w:rPr>
          <w:rFonts w:ascii="Arial" w:hAnsi="Arial" w:cs="Arial"/>
        </w:rPr>
        <w:t>5</w:t>
      </w:r>
      <w:r w:rsidRPr="00627B74">
        <w:rPr>
          <w:rFonts w:ascii="Arial" w:hAnsi="Arial" w:cs="Arial"/>
        </w:rPr>
        <w:tab/>
        <w:t>It has the potential to ‘grow the NPC’ and contribute to a succession strategy through engagement with members who could consider future positions having had the opportunity to participate.</w:t>
      </w:r>
    </w:p>
    <w:p w14:paraId="539593AB" w14:textId="77777777" w:rsidR="00627B74" w:rsidRPr="00627B74" w:rsidRDefault="00627B74" w:rsidP="007E189E">
      <w:pPr>
        <w:ind w:left="0"/>
        <w:jc w:val="both"/>
        <w:rPr>
          <w:rFonts w:ascii="Arial" w:hAnsi="Arial" w:cs="Arial"/>
        </w:rPr>
      </w:pPr>
      <w:r w:rsidRPr="00627B74">
        <w:rPr>
          <w:rFonts w:ascii="Arial" w:hAnsi="Arial" w:cs="Arial"/>
        </w:rPr>
        <w:t>This National Council instructs the NPC to:</w:t>
      </w:r>
    </w:p>
    <w:p w14:paraId="2C4EE8D4" w14:textId="77777777" w:rsidR="00627B74" w:rsidRPr="00627B74" w:rsidRDefault="00627B74" w:rsidP="007E189E">
      <w:pPr>
        <w:pStyle w:val="ListParagraph"/>
        <w:numPr>
          <w:ilvl w:val="0"/>
          <w:numId w:val="19"/>
        </w:numPr>
        <w:suppressAutoHyphens/>
        <w:autoSpaceDN w:val="0"/>
        <w:ind w:left="426" w:hanging="426"/>
        <w:contextualSpacing w:val="0"/>
        <w:jc w:val="both"/>
        <w:textAlignment w:val="baseline"/>
        <w:rPr>
          <w:rFonts w:ascii="Arial" w:hAnsi="Arial" w:cs="Arial"/>
        </w:rPr>
      </w:pPr>
      <w:r w:rsidRPr="00627B74">
        <w:rPr>
          <w:rFonts w:ascii="Arial" w:hAnsi="Arial" w:cs="Arial"/>
        </w:rPr>
        <w:t>Plan a pilot for a combined BDC and Pensioners Parliament event in 2024, as a pilot scheme for one year only.</w:t>
      </w:r>
    </w:p>
    <w:p w14:paraId="6A46E175" w14:textId="77777777" w:rsidR="00627B74" w:rsidRPr="00627B74" w:rsidRDefault="00627B74" w:rsidP="007E189E">
      <w:pPr>
        <w:pStyle w:val="ListParagraph"/>
        <w:numPr>
          <w:ilvl w:val="0"/>
          <w:numId w:val="19"/>
        </w:numPr>
        <w:suppressAutoHyphens/>
        <w:autoSpaceDN w:val="0"/>
        <w:ind w:left="426" w:hanging="426"/>
        <w:contextualSpacing w:val="0"/>
        <w:jc w:val="both"/>
        <w:textAlignment w:val="baseline"/>
        <w:rPr>
          <w:rFonts w:ascii="Arial" w:hAnsi="Arial" w:cs="Arial"/>
        </w:rPr>
      </w:pPr>
      <w:r w:rsidRPr="00627B74">
        <w:rPr>
          <w:rFonts w:ascii="Arial" w:hAnsi="Arial" w:cs="Arial"/>
        </w:rPr>
        <w:t>Consult with all affiliated members/groups on the best time and format to hold the event in 2024.</w:t>
      </w:r>
    </w:p>
    <w:p w14:paraId="3C443A8B" w14:textId="77777777" w:rsidR="00627B74" w:rsidRPr="00627B74" w:rsidRDefault="00627B74" w:rsidP="007E189E">
      <w:pPr>
        <w:pStyle w:val="ListParagraph"/>
        <w:numPr>
          <w:ilvl w:val="0"/>
          <w:numId w:val="19"/>
        </w:numPr>
        <w:suppressAutoHyphens/>
        <w:autoSpaceDN w:val="0"/>
        <w:ind w:left="426" w:hanging="426"/>
        <w:contextualSpacing w:val="0"/>
        <w:jc w:val="both"/>
        <w:textAlignment w:val="baseline"/>
        <w:rPr>
          <w:rFonts w:ascii="Arial" w:hAnsi="Arial" w:cs="Arial"/>
        </w:rPr>
      </w:pPr>
      <w:r w:rsidRPr="00627B74">
        <w:rPr>
          <w:rFonts w:ascii="Arial" w:hAnsi="Arial" w:cs="Arial"/>
        </w:rPr>
        <w:t>Compile financial data on the cost to NPC (nationally and regionally) of two separate events in comparison to a combined event.</w:t>
      </w:r>
    </w:p>
    <w:p w14:paraId="40360302" w14:textId="6B9B6130" w:rsidR="00627B74" w:rsidRDefault="00627B74" w:rsidP="007E189E">
      <w:pPr>
        <w:pStyle w:val="ListParagraph"/>
        <w:numPr>
          <w:ilvl w:val="0"/>
          <w:numId w:val="19"/>
        </w:numPr>
        <w:suppressAutoHyphens/>
        <w:autoSpaceDN w:val="0"/>
        <w:spacing w:after="120"/>
        <w:ind w:left="425" w:hanging="425"/>
        <w:contextualSpacing w:val="0"/>
        <w:jc w:val="both"/>
        <w:textAlignment w:val="baseline"/>
        <w:rPr>
          <w:rFonts w:ascii="Arial" w:hAnsi="Arial" w:cs="Arial"/>
        </w:rPr>
      </w:pPr>
      <w:r w:rsidRPr="00627B74">
        <w:rPr>
          <w:rFonts w:ascii="Arial" w:hAnsi="Arial" w:cs="Arial"/>
        </w:rPr>
        <w:t>Financial data required prior to 2022 bi-annual for decisions on 2023 and 2024.</w:t>
      </w:r>
    </w:p>
    <w:p w14:paraId="7C20D383" w14:textId="6041EAA8" w:rsidR="00627B74" w:rsidRDefault="00231C3A" w:rsidP="00231C3A">
      <w:pPr>
        <w:pStyle w:val="ListParagraph"/>
        <w:suppressAutoHyphens/>
        <w:autoSpaceDN w:val="0"/>
        <w:ind w:left="0"/>
        <w:contextualSpacing w:val="0"/>
        <w:jc w:val="both"/>
        <w:textAlignment w:val="baseline"/>
        <w:rPr>
          <w:rFonts w:ascii="Arial" w:hAnsi="Arial" w:cs="Arial"/>
          <w:b/>
        </w:rPr>
      </w:pPr>
      <w:r>
        <w:rPr>
          <w:rFonts w:ascii="Arial" w:hAnsi="Arial" w:cs="Arial"/>
          <w:b/>
        </w:rPr>
        <w:t>Debate:</w:t>
      </w:r>
    </w:p>
    <w:p w14:paraId="5BD41FDF" w14:textId="4E110987" w:rsidR="00231C3A" w:rsidRPr="00231C3A" w:rsidRDefault="00231C3A" w:rsidP="00231C3A">
      <w:pPr>
        <w:pStyle w:val="ListParagraph"/>
        <w:numPr>
          <w:ilvl w:val="0"/>
          <w:numId w:val="20"/>
        </w:numPr>
        <w:suppressAutoHyphens/>
        <w:autoSpaceDN w:val="0"/>
        <w:ind w:left="426" w:hanging="426"/>
        <w:contextualSpacing w:val="0"/>
        <w:jc w:val="both"/>
        <w:textAlignment w:val="baseline"/>
        <w:rPr>
          <w:rFonts w:ascii="Arial" w:hAnsi="Arial" w:cs="Arial"/>
          <w:b/>
        </w:rPr>
      </w:pPr>
      <w:r>
        <w:rPr>
          <w:rFonts w:ascii="Arial" w:hAnsi="Arial" w:cs="Arial"/>
        </w:rPr>
        <w:t>Joel: Concerned it is a rule change, but it is about utilising resources better. Structure Working Party to look at as a pilot would indicate without commitment the way forward. Argument not to be taken here.</w:t>
      </w:r>
    </w:p>
    <w:p w14:paraId="7EA76558" w14:textId="1719D22E" w:rsidR="00231C3A" w:rsidRPr="00231C3A" w:rsidRDefault="00231C3A" w:rsidP="00231C3A">
      <w:pPr>
        <w:pStyle w:val="ListParagraph"/>
        <w:numPr>
          <w:ilvl w:val="0"/>
          <w:numId w:val="20"/>
        </w:numPr>
        <w:suppressAutoHyphens/>
        <w:autoSpaceDN w:val="0"/>
        <w:ind w:left="426" w:hanging="426"/>
        <w:contextualSpacing w:val="0"/>
        <w:jc w:val="both"/>
        <w:textAlignment w:val="baseline"/>
        <w:rPr>
          <w:rFonts w:ascii="Arial" w:hAnsi="Arial" w:cs="Arial"/>
          <w:b/>
        </w:rPr>
      </w:pPr>
      <w:r>
        <w:rPr>
          <w:rFonts w:ascii="Arial" w:hAnsi="Arial" w:cs="Arial"/>
        </w:rPr>
        <w:t>Barry:  Rejected by BDC; financial data already there. When asking regions for information, replies are negligible. Effect of pandemic.</w:t>
      </w:r>
    </w:p>
    <w:p w14:paraId="54A0F7D7" w14:textId="018C8FD9" w:rsidR="00231C3A" w:rsidRPr="00231C3A" w:rsidRDefault="00231C3A" w:rsidP="00231C3A">
      <w:pPr>
        <w:pStyle w:val="ListParagraph"/>
        <w:numPr>
          <w:ilvl w:val="0"/>
          <w:numId w:val="20"/>
        </w:numPr>
        <w:suppressAutoHyphens/>
        <w:autoSpaceDN w:val="0"/>
        <w:ind w:left="426" w:hanging="426"/>
        <w:contextualSpacing w:val="0"/>
        <w:jc w:val="both"/>
        <w:textAlignment w:val="baseline"/>
        <w:rPr>
          <w:rFonts w:ascii="Arial" w:hAnsi="Arial" w:cs="Arial"/>
          <w:b/>
        </w:rPr>
      </w:pPr>
      <w:r>
        <w:rPr>
          <w:rFonts w:ascii="Arial" w:hAnsi="Arial" w:cs="Arial"/>
        </w:rPr>
        <w:t>Arthur: Prospect rejects the motion. This was at the last BDC, two events are different and the resources to organise. Implication is one to follow the other at the same venue.</w:t>
      </w:r>
    </w:p>
    <w:p w14:paraId="08773128" w14:textId="24C0161C" w:rsidR="00231C3A" w:rsidRPr="00231C3A" w:rsidRDefault="00231C3A" w:rsidP="00231C3A">
      <w:pPr>
        <w:pStyle w:val="ListParagraph"/>
        <w:numPr>
          <w:ilvl w:val="0"/>
          <w:numId w:val="20"/>
        </w:numPr>
        <w:suppressAutoHyphens/>
        <w:autoSpaceDN w:val="0"/>
        <w:ind w:left="426" w:hanging="426"/>
        <w:contextualSpacing w:val="0"/>
        <w:jc w:val="both"/>
        <w:textAlignment w:val="baseline"/>
        <w:rPr>
          <w:rFonts w:ascii="Arial" w:hAnsi="Arial" w:cs="Arial"/>
          <w:b/>
        </w:rPr>
      </w:pPr>
      <w:r>
        <w:rPr>
          <w:rFonts w:ascii="Arial" w:hAnsi="Arial" w:cs="Arial"/>
        </w:rPr>
        <w:t>Owen: West Midlands: Should look at this in the circumstances we are in currently; would solve the extra costs. Look at it longer term. Support.</w:t>
      </w:r>
    </w:p>
    <w:p w14:paraId="781CED63" w14:textId="1C4EE424" w:rsidR="00231C3A" w:rsidRPr="00231C3A" w:rsidRDefault="00231C3A" w:rsidP="00231C3A">
      <w:pPr>
        <w:pStyle w:val="ListParagraph"/>
        <w:numPr>
          <w:ilvl w:val="0"/>
          <w:numId w:val="20"/>
        </w:numPr>
        <w:suppressAutoHyphens/>
        <w:autoSpaceDN w:val="0"/>
        <w:ind w:left="426" w:hanging="426"/>
        <w:contextualSpacing w:val="0"/>
        <w:jc w:val="both"/>
        <w:textAlignment w:val="baseline"/>
        <w:rPr>
          <w:rFonts w:ascii="Arial" w:hAnsi="Arial" w:cs="Arial"/>
          <w:b/>
        </w:rPr>
      </w:pPr>
      <w:r>
        <w:rPr>
          <w:rFonts w:ascii="Arial" w:hAnsi="Arial" w:cs="Arial"/>
        </w:rPr>
        <w:t>David Luxton. CSPA. These are separate events. No advantages in doing this. Oppose.</w:t>
      </w:r>
    </w:p>
    <w:p w14:paraId="1992F865" w14:textId="7E3714A6" w:rsidR="00231C3A" w:rsidRPr="00231C3A" w:rsidRDefault="00231C3A" w:rsidP="00231C3A">
      <w:pPr>
        <w:pStyle w:val="ListParagraph"/>
        <w:numPr>
          <w:ilvl w:val="0"/>
          <w:numId w:val="20"/>
        </w:numPr>
        <w:suppressAutoHyphens/>
        <w:autoSpaceDN w:val="0"/>
        <w:ind w:left="426" w:hanging="426"/>
        <w:contextualSpacing w:val="0"/>
        <w:jc w:val="both"/>
        <w:textAlignment w:val="baseline"/>
        <w:rPr>
          <w:rFonts w:ascii="Arial" w:hAnsi="Arial" w:cs="Arial"/>
          <w:b/>
        </w:rPr>
      </w:pPr>
      <w:r>
        <w:rPr>
          <w:rFonts w:ascii="Arial" w:hAnsi="Arial" w:cs="Arial"/>
        </w:rPr>
        <w:t>Paul R: Yorkshire/Humberside: Take Joel’s point about a potential rule change. Let Structure Working Party look at it as part of the review around the impact of the pandemic.</w:t>
      </w:r>
    </w:p>
    <w:p w14:paraId="2220129A" w14:textId="12C7C2DC" w:rsidR="00231C3A" w:rsidRPr="00231C3A" w:rsidRDefault="00231C3A" w:rsidP="00231C3A">
      <w:pPr>
        <w:pStyle w:val="ListParagraph"/>
        <w:numPr>
          <w:ilvl w:val="0"/>
          <w:numId w:val="20"/>
        </w:numPr>
        <w:suppressAutoHyphens/>
        <w:autoSpaceDN w:val="0"/>
        <w:ind w:left="426" w:hanging="426"/>
        <w:contextualSpacing w:val="0"/>
        <w:jc w:val="both"/>
        <w:textAlignment w:val="baseline"/>
        <w:rPr>
          <w:rFonts w:ascii="Arial" w:hAnsi="Arial" w:cs="Arial"/>
          <w:b/>
        </w:rPr>
      </w:pPr>
      <w:r>
        <w:rPr>
          <w:rFonts w:ascii="Arial" w:hAnsi="Arial" w:cs="Arial"/>
        </w:rPr>
        <w:t>Gareth: Wales: Theory is for others. Wording is possible problem ‘combined events’ when actually two events in the same week.</w:t>
      </w:r>
    </w:p>
    <w:p w14:paraId="148B3B48" w14:textId="795B29FE" w:rsidR="00231C3A" w:rsidRPr="00804419" w:rsidRDefault="00231C3A" w:rsidP="00231C3A">
      <w:pPr>
        <w:pStyle w:val="ListParagraph"/>
        <w:numPr>
          <w:ilvl w:val="0"/>
          <w:numId w:val="20"/>
        </w:numPr>
        <w:suppressAutoHyphens/>
        <w:autoSpaceDN w:val="0"/>
        <w:ind w:left="426" w:hanging="426"/>
        <w:contextualSpacing w:val="0"/>
        <w:jc w:val="both"/>
        <w:textAlignment w:val="baseline"/>
        <w:rPr>
          <w:rFonts w:ascii="Arial" w:hAnsi="Arial" w:cs="Arial"/>
          <w:b/>
        </w:rPr>
      </w:pPr>
      <w:r>
        <w:rPr>
          <w:rFonts w:ascii="Arial" w:hAnsi="Arial" w:cs="Arial"/>
        </w:rPr>
        <w:t xml:space="preserve">Rosie: UNISON: </w:t>
      </w:r>
      <w:r w:rsidR="00804419">
        <w:rPr>
          <w:rFonts w:ascii="Arial" w:hAnsi="Arial" w:cs="Arial"/>
        </w:rPr>
        <w:t>Feel strongly events are not the same. Must go to BDC. Oppose</w:t>
      </w:r>
    </w:p>
    <w:p w14:paraId="3966E36B" w14:textId="4B200D67" w:rsidR="00804419" w:rsidRPr="00804419" w:rsidRDefault="00804419" w:rsidP="007E189E">
      <w:pPr>
        <w:pStyle w:val="ListParagraph"/>
        <w:numPr>
          <w:ilvl w:val="0"/>
          <w:numId w:val="20"/>
        </w:numPr>
        <w:suppressAutoHyphens/>
        <w:autoSpaceDN w:val="0"/>
        <w:ind w:left="426" w:hanging="426"/>
        <w:contextualSpacing w:val="0"/>
        <w:textAlignment w:val="baseline"/>
        <w:rPr>
          <w:rFonts w:ascii="Arial" w:hAnsi="Arial" w:cs="Arial"/>
          <w:b/>
        </w:rPr>
      </w:pPr>
      <w:r>
        <w:rPr>
          <w:rFonts w:ascii="Arial" w:hAnsi="Arial" w:cs="Arial"/>
        </w:rPr>
        <w:lastRenderedPageBreak/>
        <w:t xml:space="preserve">Maureen: West Midlands is for this motion. In the context of </w:t>
      </w:r>
      <w:r w:rsidR="00B714C8">
        <w:rPr>
          <w:rFonts w:ascii="Arial" w:hAnsi="Arial" w:cs="Arial"/>
        </w:rPr>
        <w:t>finances,</w:t>
      </w:r>
      <w:r>
        <w:rPr>
          <w:rFonts w:ascii="Arial" w:hAnsi="Arial" w:cs="Arial"/>
        </w:rPr>
        <w:t xml:space="preserve"> it is important. Not good enough to leave until BDC. Need to be pragmatic, protect the organisation and members and still keep what is important. Have not attended either events yet, but looking forward to making it inclusive, informative and sustainable.</w:t>
      </w:r>
    </w:p>
    <w:p w14:paraId="46287177" w14:textId="56BB633A" w:rsidR="00804419" w:rsidRPr="00804419" w:rsidRDefault="00804419" w:rsidP="007E189E">
      <w:pPr>
        <w:pStyle w:val="ListParagraph"/>
        <w:numPr>
          <w:ilvl w:val="0"/>
          <w:numId w:val="20"/>
        </w:numPr>
        <w:suppressAutoHyphens/>
        <w:autoSpaceDN w:val="0"/>
        <w:ind w:left="426" w:hanging="426"/>
        <w:contextualSpacing w:val="0"/>
        <w:textAlignment w:val="baseline"/>
        <w:rPr>
          <w:rFonts w:ascii="Arial" w:hAnsi="Arial" w:cs="Arial"/>
          <w:b/>
        </w:rPr>
      </w:pPr>
      <w:r>
        <w:rPr>
          <w:rFonts w:ascii="Arial" w:hAnsi="Arial" w:cs="Arial"/>
        </w:rPr>
        <w:t>Tony G: Eastern:  We are being asked to overturn a BDC decision. Will they be keen to go to a policy debate?</w:t>
      </w:r>
    </w:p>
    <w:p w14:paraId="6DDA989C" w14:textId="6213D4CA" w:rsidR="00804419" w:rsidRPr="00804419" w:rsidRDefault="00804419" w:rsidP="007E189E">
      <w:pPr>
        <w:pStyle w:val="ListParagraph"/>
        <w:numPr>
          <w:ilvl w:val="0"/>
          <w:numId w:val="20"/>
        </w:numPr>
        <w:suppressAutoHyphens/>
        <w:autoSpaceDN w:val="0"/>
        <w:ind w:left="426" w:hanging="426"/>
        <w:contextualSpacing w:val="0"/>
        <w:textAlignment w:val="baseline"/>
        <w:rPr>
          <w:rFonts w:ascii="Arial" w:hAnsi="Arial" w:cs="Arial"/>
          <w:b/>
        </w:rPr>
      </w:pPr>
      <w:r>
        <w:rPr>
          <w:rFonts w:ascii="Arial" w:hAnsi="Arial" w:cs="Arial"/>
        </w:rPr>
        <w:t>Tony Hall: Thames Valley: Two separate functions</w:t>
      </w:r>
    </w:p>
    <w:p w14:paraId="6754B6FC" w14:textId="3D7B5DCF" w:rsidR="00804419" w:rsidRPr="001410CF" w:rsidRDefault="00804419" w:rsidP="007E189E">
      <w:pPr>
        <w:pStyle w:val="ListParagraph"/>
        <w:numPr>
          <w:ilvl w:val="0"/>
          <w:numId w:val="20"/>
        </w:numPr>
        <w:suppressAutoHyphens/>
        <w:autoSpaceDN w:val="0"/>
        <w:spacing w:after="120"/>
        <w:ind w:left="425" w:hanging="425"/>
        <w:contextualSpacing w:val="0"/>
        <w:textAlignment w:val="baseline"/>
        <w:rPr>
          <w:rFonts w:ascii="Arial" w:hAnsi="Arial" w:cs="Arial"/>
          <w:b/>
        </w:rPr>
      </w:pPr>
      <w:r>
        <w:rPr>
          <w:rFonts w:ascii="Arial" w:hAnsi="Arial" w:cs="Arial"/>
        </w:rPr>
        <w:t>Douglas Dean: Thames Valley: Two are entirely different, but the world has changed.  BDC on zoom and Annual Convention as normal.</w:t>
      </w:r>
    </w:p>
    <w:p w14:paraId="18943674" w14:textId="7A5309A2" w:rsidR="007E189E" w:rsidRPr="00287CA1" w:rsidRDefault="001410CF" w:rsidP="007E189E">
      <w:pPr>
        <w:pStyle w:val="ListParagraph"/>
        <w:suppressAutoHyphens/>
        <w:autoSpaceDN w:val="0"/>
        <w:spacing w:after="120"/>
        <w:ind w:left="0"/>
        <w:contextualSpacing w:val="0"/>
        <w:textAlignment w:val="baseline"/>
        <w:rPr>
          <w:rFonts w:ascii="Arial" w:hAnsi="Arial" w:cs="Arial"/>
          <w:i/>
        </w:rPr>
      </w:pPr>
      <w:r>
        <w:rPr>
          <w:rFonts w:ascii="Arial" w:hAnsi="Arial" w:cs="Arial"/>
          <w:b/>
        </w:rPr>
        <w:t xml:space="preserve">Right of Reply – Norman: </w:t>
      </w:r>
      <w:r>
        <w:rPr>
          <w:rFonts w:ascii="Arial" w:hAnsi="Arial" w:cs="Arial"/>
        </w:rPr>
        <w:t xml:space="preserve"> </w:t>
      </w:r>
      <w:r w:rsidRPr="00287CA1">
        <w:rPr>
          <w:rFonts w:ascii="Arial" w:hAnsi="Arial" w:cs="Arial"/>
          <w:i/>
        </w:rPr>
        <w:t>Structure Working Party including it in their considerations is an acceptable compromise. The outcome of the pilot is key and it is two separate events in the same week – one after the other. We need to seriously look at this in the light of our finances.  Northern Region have always taken partners to the Convention. We are happy to take on any policy debate as we have in the past.</w:t>
      </w:r>
      <w:r w:rsidR="007E189E">
        <w:rPr>
          <w:rFonts w:ascii="Arial" w:hAnsi="Arial" w:cs="Arial"/>
          <w:i/>
        </w:rPr>
        <w:t xml:space="preserve"> </w:t>
      </w:r>
      <w:r w:rsidRPr="00287CA1">
        <w:rPr>
          <w:rFonts w:ascii="Arial" w:hAnsi="Arial" w:cs="Arial"/>
          <w:i/>
        </w:rPr>
        <w:t>Look forward to the outcome of Structure Working Party discussions.</w:t>
      </w:r>
    </w:p>
    <w:p w14:paraId="00AAF8A9" w14:textId="0EA4B5BB" w:rsidR="001410CF" w:rsidRDefault="001410CF" w:rsidP="001410CF">
      <w:pPr>
        <w:pStyle w:val="ListParagraph"/>
        <w:suppressAutoHyphens/>
        <w:autoSpaceDN w:val="0"/>
        <w:ind w:left="0"/>
        <w:contextualSpacing w:val="0"/>
        <w:jc w:val="both"/>
        <w:textAlignment w:val="baseline"/>
        <w:rPr>
          <w:rFonts w:ascii="Arial" w:hAnsi="Arial" w:cs="Arial"/>
          <w:b/>
        </w:rPr>
      </w:pPr>
      <w:r>
        <w:rPr>
          <w:rFonts w:ascii="Arial" w:hAnsi="Arial" w:cs="Arial"/>
          <w:b/>
        </w:rPr>
        <w:t>Council decision:</w:t>
      </w:r>
    </w:p>
    <w:p w14:paraId="6D667BFD" w14:textId="382735A2" w:rsidR="001410CF" w:rsidRDefault="001410CF" w:rsidP="001410CF">
      <w:pPr>
        <w:ind w:left="0"/>
        <w:rPr>
          <w:rFonts w:ascii="Arial" w:hAnsi="Arial" w:cs="Arial"/>
          <w:bCs/>
        </w:rPr>
      </w:pPr>
      <w:r>
        <w:rPr>
          <w:rFonts w:ascii="Arial" w:hAnsi="Arial" w:cs="Arial"/>
          <w:bCs/>
        </w:rPr>
        <w:t>Northern Region motion – refer to Structure Working Party - 56 in poll.</w:t>
      </w:r>
    </w:p>
    <w:p w14:paraId="0FAF7BF8" w14:textId="77777777" w:rsidR="001410CF" w:rsidRDefault="001410CF" w:rsidP="001410CF">
      <w:pPr>
        <w:ind w:left="0"/>
        <w:rPr>
          <w:rFonts w:ascii="Arial" w:hAnsi="Arial" w:cs="Arial"/>
          <w:bCs/>
        </w:rPr>
      </w:pPr>
      <w:r>
        <w:rPr>
          <w:rFonts w:ascii="Arial" w:hAnsi="Arial" w:cs="Arial"/>
          <w:bCs/>
        </w:rPr>
        <w:t>For - 28</w:t>
      </w:r>
    </w:p>
    <w:p w14:paraId="5A3391AA" w14:textId="77777777" w:rsidR="001410CF" w:rsidRDefault="001410CF" w:rsidP="001410CF">
      <w:pPr>
        <w:ind w:left="0"/>
        <w:rPr>
          <w:rFonts w:ascii="Arial" w:hAnsi="Arial" w:cs="Arial"/>
          <w:bCs/>
        </w:rPr>
      </w:pPr>
      <w:r>
        <w:rPr>
          <w:rFonts w:ascii="Arial" w:hAnsi="Arial" w:cs="Arial"/>
          <w:bCs/>
        </w:rPr>
        <w:t xml:space="preserve">Against - 17 </w:t>
      </w:r>
    </w:p>
    <w:p w14:paraId="076805EC" w14:textId="26154D6B" w:rsidR="001410CF" w:rsidRDefault="001410CF" w:rsidP="001410CF">
      <w:pPr>
        <w:spacing w:after="120"/>
        <w:ind w:left="0"/>
        <w:rPr>
          <w:rFonts w:ascii="Arial" w:hAnsi="Arial" w:cs="Arial"/>
          <w:bCs/>
        </w:rPr>
      </w:pPr>
      <w:r>
        <w:rPr>
          <w:rFonts w:ascii="Arial" w:hAnsi="Arial" w:cs="Arial"/>
          <w:bCs/>
        </w:rPr>
        <w:t>Abstain – 4</w:t>
      </w:r>
    </w:p>
    <w:p w14:paraId="1CBF54E5" w14:textId="318E0C89" w:rsidR="001410CF" w:rsidRDefault="001410CF" w:rsidP="005D3D16">
      <w:pPr>
        <w:ind w:left="0"/>
        <w:rPr>
          <w:rFonts w:ascii="Arial" w:hAnsi="Arial" w:cs="Arial"/>
          <w:b/>
          <w:bCs/>
        </w:rPr>
      </w:pPr>
      <w:r>
        <w:rPr>
          <w:rFonts w:ascii="Arial" w:hAnsi="Arial" w:cs="Arial"/>
          <w:b/>
          <w:bCs/>
        </w:rPr>
        <w:t>Motion will be referred t</w:t>
      </w:r>
      <w:r w:rsidR="005D3D16">
        <w:rPr>
          <w:rFonts w:ascii="Arial" w:hAnsi="Arial" w:cs="Arial"/>
          <w:b/>
          <w:bCs/>
        </w:rPr>
        <w:t>o Structure Working Party Review</w:t>
      </w:r>
    </w:p>
    <w:p w14:paraId="3183C10E" w14:textId="77777777" w:rsidR="005D3D16" w:rsidRDefault="005D3D16" w:rsidP="005D3D16">
      <w:pPr>
        <w:ind w:left="0"/>
        <w:rPr>
          <w:rFonts w:ascii="Arial" w:hAnsi="Arial" w:cs="Arial"/>
          <w:b/>
          <w:bCs/>
        </w:rPr>
      </w:pPr>
    </w:p>
    <w:p w14:paraId="35CBED60" w14:textId="26B29573" w:rsidR="001410CF" w:rsidRDefault="001410CF" w:rsidP="001410CF">
      <w:pPr>
        <w:spacing w:after="120"/>
        <w:ind w:left="0"/>
        <w:rPr>
          <w:rFonts w:ascii="Arial" w:hAnsi="Arial" w:cs="Arial"/>
          <w:b/>
          <w:bCs/>
        </w:rPr>
      </w:pPr>
      <w:r>
        <w:rPr>
          <w:rFonts w:ascii="Arial" w:hAnsi="Arial" w:cs="Arial"/>
          <w:b/>
          <w:bCs/>
        </w:rPr>
        <w:t>Motion 2: Assisted Dying: Gloucester, Avon &amp; Somerset (GAS)</w:t>
      </w:r>
      <w:r w:rsidR="005D3D16">
        <w:rPr>
          <w:rFonts w:ascii="Arial" w:hAnsi="Arial" w:cs="Arial"/>
          <w:b/>
          <w:bCs/>
        </w:rPr>
        <w:t>. Seconded Daryl Collins</w:t>
      </w:r>
    </w:p>
    <w:p w14:paraId="2C1C2A54" w14:textId="1EB1586D" w:rsidR="005D3D16" w:rsidRDefault="005D3D16" w:rsidP="007E189E">
      <w:pPr>
        <w:spacing w:after="120"/>
        <w:ind w:left="0"/>
        <w:jc w:val="both"/>
        <w:rPr>
          <w:rFonts w:ascii="Arial" w:hAnsi="Arial" w:cs="Arial"/>
          <w:bCs/>
        </w:rPr>
      </w:pPr>
      <w:r>
        <w:rPr>
          <w:rFonts w:ascii="Arial" w:hAnsi="Arial" w:cs="Arial"/>
          <w:b/>
          <w:bCs/>
        </w:rPr>
        <w:t xml:space="preserve">Keith Evans proposed the motion:  </w:t>
      </w:r>
      <w:r>
        <w:rPr>
          <w:rFonts w:ascii="Arial" w:hAnsi="Arial" w:cs="Arial"/>
          <w:bCs/>
        </w:rPr>
        <w:t xml:space="preserve">and said: </w:t>
      </w:r>
      <w:r w:rsidRPr="00287CA1">
        <w:rPr>
          <w:rFonts w:ascii="Arial" w:hAnsi="Arial" w:cs="Arial"/>
          <w:bCs/>
          <w:i/>
        </w:rPr>
        <w:t>We have seen and heard terrifying examples of the suffering of those people with long term, complex ill health and hence the reason for this motion.</w:t>
      </w:r>
    </w:p>
    <w:p w14:paraId="14CC3677" w14:textId="7D15953E" w:rsidR="005D3D16" w:rsidRPr="00287CA1" w:rsidRDefault="00287CA1" w:rsidP="007E189E">
      <w:pPr>
        <w:ind w:left="0"/>
        <w:jc w:val="both"/>
        <w:rPr>
          <w:rFonts w:ascii="Arial" w:hAnsi="Arial" w:cs="Arial"/>
          <w:b/>
          <w:bCs/>
        </w:rPr>
      </w:pPr>
      <w:r>
        <w:rPr>
          <w:rFonts w:ascii="Arial" w:hAnsi="Arial" w:cs="Arial"/>
          <w:b/>
          <w:bCs/>
        </w:rPr>
        <w:t>Motion:</w:t>
      </w:r>
    </w:p>
    <w:p w14:paraId="3A800037" w14:textId="00E4B3E5" w:rsidR="005D3D16" w:rsidRPr="00B17542" w:rsidRDefault="005D3D16" w:rsidP="007E189E">
      <w:pPr>
        <w:spacing w:after="120"/>
        <w:ind w:left="0"/>
        <w:jc w:val="both"/>
        <w:rPr>
          <w:rFonts w:ascii="Arial" w:eastAsia="Times New Roman" w:hAnsi="Arial" w:cs="Arial"/>
          <w:color w:val="333333"/>
          <w:lang w:val="mi-NZ"/>
        </w:rPr>
      </w:pPr>
      <w:r w:rsidRPr="00B17542">
        <w:rPr>
          <w:rFonts w:ascii="Arial" w:eastAsia="Times New Roman" w:hAnsi="Arial" w:cs="Arial"/>
          <w:color w:val="333333"/>
        </w:rPr>
        <w:t>Lord Falconer's Assisted Dying Bill (Assisted Dying Bill (HL 69) received its first reading in the House of Lords on 28</w:t>
      </w:r>
      <w:r w:rsidRPr="00B17542">
        <w:rPr>
          <w:rFonts w:ascii="Arial" w:eastAsia="Times New Roman" w:hAnsi="Arial" w:cs="Arial"/>
          <w:color w:val="333333"/>
          <w:vertAlign w:val="superscript"/>
        </w:rPr>
        <w:t>th</w:t>
      </w:r>
      <w:r w:rsidRPr="00B17542">
        <w:rPr>
          <w:rFonts w:ascii="Arial" w:eastAsia="Times New Roman" w:hAnsi="Arial" w:cs="Arial"/>
          <w:color w:val="333333"/>
        </w:rPr>
        <w:t xml:space="preserve"> January 2020 and as at 26 March 2021 is recorded as </w:t>
      </w:r>
      <w:r w:rsidRPr="00B17542">
        <w:rPr>
          <w:rFonts w:ascii="Arial" w:eastAsia="Times New Roman" w:hAnsi="Arial" w:cs="Arial"/>
          <w:color w:val="333333"/>
          <w:lang w:val="mi-NZ"/>
        </w:rPr>
        <w:t xml:space="preserve">2nd reading in progress. </w:t>
      </w:r>
      <w:hyperlink r:id="rId7" w:anchor="timeline" w:history="1">
        <w:r w:rsidRPr="00B17542">
          <w:rPr>
            <w:rStyle w:val="Hyperlink"/>
            <w:rFonts w:ascii="Arial" w:eastAsia="Times New Roman" w:hAnsi="Arial" w:cs="Arial"/>
            <w:lang w:val="mi-NZ"/>
          </w:rPr>
          <w:t>https://bills.parliament.uk/bills/2592#timeline</w:t>
        </w:r>
      </w:hyperlink>
      <w:r w:rsidR="009457B4">
        <w:rPr>
          <w:rFonts w:ascii="Arial" w:eastAsia="Times New Roman" w:hAnsi="Arial" w:cs="Arial"/>
          <w:color w:val="333333"/>
          <w:lang w:val="mi-NZ"/>
        </w:rPr>
        <w:t xml:space="preserve"> </w:t>
      </w:r>
    </w:p>
    <w:p w14:paraId="03270270" w14:textId="2F2F5E38" w:rsidR="005D3D16" w:rsidRPr="00B17542" w:rsidRDefault="005D3D16" w:rsidP="007E189E">
      <w:pPr>
        <w:spacing w:after="120"/>
        <w:ind w:left="0"/>
        <w:jc w:val="both"/>
        <w:rPr>
          <w:rFonts w:ascii="Arial" w:eastAsia="Times New Roman" w:hAnsi="Arial" w:cs="Arial"/>
          <w:color w:val="333333"/>
        </w:rPr>
      </w:pPr>
      <w:r w:rsidRPr="00B17542">
        <w:rPr>
          <w:rFonts w:ascii="Arial" w:eastAsia="Times New Roman" w:hAnsi="Arial" w:cs="Arial"/>
          <w:color w:val="333333"/>
        </w:rPr>
        <w:t>The Bill seeks to </w:t>
      </w:r>
      <w:r w:rsidRPr="00B17542">
        <w:rPr>
          <w:rFonts w:ascii="Arial" w:eastAsia="Times New Roman" w:hAnsi="Arial" w:cs="Arial"/>
          <w:color w:val="4D4D4D"/>
        </w:rPr>
        <w:t>enable competent adults who are terminally ill to be provided at their request with specified assistance to end their own life.</w:t>
      </w:r>
      <w:r w:rsidRPr="00B17542">
        <w:rPr>
          <w:rFonts w:ascii="Arial" w:eastAsia="Times New Roman" w:hAnsi="Arial" w:cs="Arial"/>
          <w:color w:val="333333"/>
        </w:rPr>
        <w:t> A topic of such vital importance, yet there seems to be little discussion and debate about it, particularly among thos</w:t>
      </w:r>
      <w:r w:rsidR="009457B4">
        <w:rPr>
          <w:rFonts w:ascii="Arial" w:eastAsia="Times New Roman" w:hAnsi="Arial" w:cs="Arial"/>
          <w:color w:val="333333"/>
        </w:rPr>
        <w:t>e groups likely to be affected.</w:t>
      </w:r>
    </w:p>
    <w:p w14:paraId="1E917E27" w14:textId="3A606722" w:rsidR="005D3D16" w:rsidRDefault="005D3D16" w:rsidP="007E189E">
      <w:pPr>
        <w:spacing w:after="120"/>
        <w:ind w:left="0"/>
        <w:jc w:val="both"/>
        <w:rPr>
          <w:rFonts w:ascii="Arial" w:eastAsia="Times New Roman" w:hAnsi="Arial" w:cs="Arial"/>
          <w:color w:val="333333"/>
        </w:rPr>
      </w:pPr>
      <w:r w:rsidRPr="00B17542">
        <w:rPr>
          <w:rFonts w:ascii="Arial" w:eastAsia="Times New Roman" w:hAnsi="Arial" w:cs="Arial"/>
          <w:color w:val="333333"/>
        </w:rPr>
        <w:t>We propose, therefore, that the NPC organise a webinar on this issue. The aim would be to encourage awareness and discussion, with contributions from both sides of the debate and information about the laws on assisted dying in other countries.</w:t>
      </w:r>
    </w:p>
    <w:p w14:paraId="70FB1461" w14:textId="366ECBD9" w:rsidR="005D3D16" w:rsidRDefault="005D3D16" w:rsidP="007E189E">
      <w:pPr>
        <w:ind w:left="0"/>
        <w:jc w:val="both"/>
        <w:rPr>
          <w:rFonts w:ascii="Arial" w:eastAsia="Times New Roman" w:hAnsi="Arial" w:cs="Arial"/>
          <w:b/>
          <w:color w:val="333333"/>
        </w:rPr>
      </w:pPr>
      <w:r>
        <w:rPr>
          <w:rFonts w:ascii="Arial" w:eastAsia="Times New Roman" w:hAnsi="Arial" w:cs="Arial"/>
          <w:b/>
          <w:color w:val="333333"/>
        </w:rPr>
        <w:t>Debate:</w:t>
      </w:r>
    </w:p>
    <w:p w14:paraId="538F1B46" w14:textId="76E98A17" w:rsidR="005D3D16" w:rsidRPr="006A3FE3" w:rsidRDefault="006A3FE3" w:rsidP="007E189E">
      <w:pPr>
        <w:pStyle w:val="ListParagraph"/>
        <w:numPr>
          <w:ilvl w:val="0"/>
          <w:numId w:val="21"/>
        </w:numPr>
        <w:ind w:left="426" w:hanging="426"/>
        <w:jc w:val="both"/>
        <w:rPr>
          <w:rFonts w:ascii="Arial" w:eastAsia="Times New Roman" w:hAnsi="Arial" w:cs="Arial"/>
          <w:b/>
          <w:color w:val="333333"/>
        </w:rPr>
      </w:pPr>
      <w:r>
        <w:rPr>
          <w:rFonts w:ascii="Arial" w:eastAsia="Times New Roman" w:hAnsi="Arial" w:cs="Arial"/>
          <w:color w:val="333333"/>
        </w:rPr>
        <w:t>Tony O’Brien: in favour. We all know people that have suffered before passing away.  Need more control over our lives as older people – not institutions. The Bill in parliament is about, age, diagnosis, conditions. A number of countries have the same right to choose.</w:t>
      </w:r>
    </w:p>
    <w:p w14:paraId="435A007F" w14:textId="77777777" w:rsidR="006A3FE3" w:rsidRPr="006A3FE3" w:rsidRDefault="006A3FE3" w:rsidP="007E189E">
      <w:pPr>
        <w:pStyle w:val="ListParagraph"/>
        <w:numPr>
          <w:ilvl w:val="0"/>
          <w:numId w:val="21"/>
        </w:numPr>
        <w:ind w:left="426" w:hanging="426"/>
        <w:jc w:val="both"/>
        <w:rPr>
          <w:rFonts w:ascii="Arial" w:eastAsia="Times New Roman" w:hAnsi="Arial" w:cs="Arial"/>
          <w:b/>
          <w:color w:val="333333"/>
        </w:rPr>
      </w:pPr>
      <w:r>
        <w:rPr>
          <w:rFonts w:ascii="Arial" w:eastAsia="Times New Roman" w:hAnsi="Arial" w:cs="Arial"/>
          <w:color w:val="333333"/>
        </w:rPr>
        <w:t>Arthur: A moral and personal issue. What will a webinar achieve? NPC is a campaigning organisation with a manifesto. Reject.</w:t>
      </w:r>
    </w:p>
    <w:p w14:paraId="78637B74" w14:textId="5957C0CA" w:rsidR="006A3FE3" w:rsidRPr="006A3FE3" w:rsidRDefault="006A3FE3" w:rsidP="007E189E">
      <w:pPr>
        <w:pStyle w:val="ListParagraph"/>
        <w:numPr>
          <w:ilvl w:val="0"/>
          <w:numId w:val="21"/>
        </w:numPr>
        <w:ind w:left="426" w:hanging="426"/>
        <w:jc w:val="both"/>
        <w:rPr>
          <w:rFonts w:ascii="Arial" w:eastAsia="Times New Roman" w:hAnsi="Arial" w:cs="Arial"/>
          <w:b/>
          <w:color w:val="333333"/>
        </w:rPr>
      </w:pPr>
      <w:r>
        <w:rPr>
          <w:rFonts w:ascii="Arial" w:eastAsia="Times New Roman" w:hAnsi="Arial" w:cs="Arial"/>
          <w:color w:val="333333"/>
        </w:rPr>
        <w:t>Joel: I want control over my life and make my own decisions. Protection to make sure people are not dying when they shouldn’t and vice versa. Webinars inform, well within the remit of NPC. No breach of rules or directions.</w:t>
      </w:r>
    </w:p>
    <w:p w14:paraId="168BEECF" w14:textId="2581F506" w:rsidR="006A3FE3" w:rsidRPr="006A3FE3" w:rsidRDefault="006A3FE3" w:rsidP="007E189E">
      <w:pPr>
        <w:pStyle w:val="ListParagraph"/>
        <w:numPr>
          <w:ilvl w:val="0"/>
          <w:numId w:val="21"/>
        </w:numPr>
        <w:ind w:left="426" w:hanging="426"/>
        <w:jc w:val="both"/>
        <w:rPr>
          <w:rFonts w:ascii="Arial" w:eastAsia="Times New Roman" w:hAnsi="Arial" w:cs="Arial"/>
          <w:b/>
          <w:color w:val="333333"/>
        </w:rPr>
      </w:pPr>
      <w:r>
        <w:rPr>
          <w:rFonts w:ascii="Arial" w:eastAsia="Times New Roman" w:hAnsi="Arial" w:cs="Arial"/>
          <w:color w:val="333333"/>
        </w:rPr>
        <w:t>CSPA: Oppose. It is a sensitive issue, not something NPC has been involved in. It is not specifically around older people.</w:t>
      </w:r>
    </w:p>
    <w:p w14:paraId="05A1BC01" w14:textId="6D9F72B0" w:rsidR="006A3FE3" w:rsidRPr="00440B37" w:rsidRDefault="006A3FE3" w:rsidP="007E189E">
      <w:pPr>
        <w:pStyle w:val="ListParagraph"/>
        <w:numPr>
          <w:ilvl w:val="0"/>
          <w:numId w:val="21"/>
        </w:numPr>
        <w:ind w:left="426" w:hanging="426"/>
        <w:jc w:val="both"/>
        <w:rPr>
          <w:rFonts w:ascii="Arial" w:eastAsia="Times New Roman" w:hAnsi="Arial" w:cs="Arial"/>
          <w:b/>
          <w:color w:val="333333"/>
        </w:rPr>
      </w:pPr>
      <w:r>
        <w:rPr>
          <w:rFonts w:ascii="Arial" w:eastAsia="Times New Roman" w:hAnsi="Arial" w:cs="Arial"/>
          <w:color w:val="333333"/>
        </w:rPr>
        <w:t xml:space="preserve">Damian: Personal decisions and the decriminalisation of assisted dying. Deeply personal and religious/other </w:t>
      </w:r>
      <w:r w:rsidR="00440B37">
        <w:rPr>
          <w:rFonts w:ascii="Arial" w:eastAsia="Times New Roman" w:hAnsi="Arial" w:cs="Arial"/>
          <w:color w:val="333333"/>
        </w:rPr>
        <w:t>issues. Webinar would give people time to think and discuss.  Support.</w:t>
      </w:r>
    </w:p>
    <w:p w14:paraId="18FFBA08" w14:textId="4A468DB1" w:rsidR="00440B37" w:rsidRPr="00440B37" w:rsidRDefault="00440B37" w:rsidP="007E189E">
      <w:pPr>
        <w:pStyle w:val="ListParagraph"/>
        <w:numPr>
          <w:ilvl w:val="0"/>
          <w:numId w:val="21"/>
        </w:numPr>
        <w:spacing w:after="120"/>
        <w:ind w:left="425" w:hanging="425"/>
        <w:contextualSpacing w:val="0"/>
        <w:jc w:val="both"/>
        <w:rPr>
          <w:rFonts w:ascii="Arial" w:eastAsia="Times New Roman" w:hAnsi="Arial" w:cs="Arial"/>
          <w:b/>
          <w:color w:val="333333"/>
        </w:rPr>
      </w:pPr>
      <w:r>
        <w:rPr>
          <w:rFonts w:ascii="Arial" w:eastAsia="Times New Roman" w:hAnsi="Arial" w:cs="Arial"/>
          <w:color w:val="333333"/>
        </w:rPr>
        <w:t>Douglas: NPC webinar is almost like taking a poll. Dangerous for us as an organisation.</w:t>
      </w:r>
    </w:p>
    <w:p w14:paraId="0FB699AB" w14:textId="462CECD5" w:rsidR="00440B37" w:rsidRDefault="00440B37" w:rsidP="007E189E">
      <w:pPr>
        <w:spacing w:after="120"/>
        <w:ind w:left="0"/>
        <w:jc w:val="both"/>
        <w:rPr>
          <w:rFonts w:ascii="Arial" w:eastAsia="Times New Roman" w:hAnsi="Arial" w:cs="Arial"/>
          <w:color w:val="333333"/>
        </w:rPr>
      </w:pPr>
      <w:r>
        <w:rPr>
          <w:rFonts w:ascii="Arial" w:eastAsia="Times New Roman" w:hAnsi="Arial" w:cs="Arial"/>
          <w:b/>
          <w:color w:val="333333"/>
        </w:rPr>
        <w:t xml:space="preserve">Right of reply: Keith – </w:t>
      </w:r>
      <w:r w:rsidRPr="00287CA1">
        <w:rPr>
          <w:rFonts w:ascii="Arial" w:eastAsia="Times New Roman" w:hAnsi="Arial" w:cs="Arial"/>
          <w:i/>
          <w:color w:val="333333"/>
        </w:rPr>
        <w:t>Thank you for your responses.  In the interests of older people and also the decriminalisation of existing law, please vote for this motion</w:t>
      </w:r>
      <w:r>
        <w:rPr>
          <w:rFonts w:ascii="Arial" w:eastAsia="Times New Roman" w:hAnsi="Arial" w:cs="Arial"/>
          <w:color w:val="333333"/>
        </w:rPr>
        <w:t>.</w:t>
      </w:r>
    </w:p>
    <w:p w14:paraId="44868A49" w14:textId="2BEC43BA" w:rsidR="00440B37" w:rsidRDefault="00440B37" w:rsidP="00440B37">
      <w:pPr>
        <w:ind w:left="0"/>
        <w:rPr>
          <w:rFonts w:ascii="Arial" w:eastAsia="Times New Roman" w:hAnsi="Arial" w:cs="Arial"/>
          <w:b/>
          <w:color w:val="333333"/>
        </w:rPr>
      </w:pPr>
      <w:r>
        <w:rPr>
          <w:rFonts w:ascii="Arial" w:eastAsia="Times New Roman" w:hAnsi="Arial" w:cs="Arial"/>
          <w:b/>
          <w:color w:val="333333"/>
        </w:rPr>
        <w:t>Council decision:</w:t>
      </w:r>
    </w:p>
    <w:p w14:paraId="4D59C1D7" w14:textId="77777777" w:rsidR="00440B37" w:rsidRDefault="00440B37" w:rsidP="00440B37">
      <w:pPr>
        <w:ind w:left="0"/>
        <w:rPr>
          <w:rFonts w:ascii="Arial" w:hAnsi="Arial" w:cs="Arial"/>
          <w:bCs/>
        </w:rPr>
      </w:pPr>
      <w:r>
        <w:rPr>
          <w:rFonts w:ascii="Arial" w:hAnsi="Arial" w:cs="Arial"/>
          <w:bCs/>
        </w:rPr>
        <w:lastRenderedPageBreak/>
        <w:t>GAS motion- 56 in poll.</w:t>
      </w:r>
    </w:p>
    <w:p w14:paraId="076E4128" w14:textId="77777777" w:rsidR="00440B37" w:rsidRDefault="00440B37" w:rsidP="00440B37">
      <w:pPr>
        <w:ind w:left="0"/>
        <w:rPr>
          <w:rFonts w:ascii="Arial" w:hAnsi="Arial" w:cs="Arial"/>
          <w:bCs/>
        </w:rPr>
      </w:pPr>
      <w:r>
        <w:rPr>
          <w:rFonts w:ascii="Arial" w:hAnsi="Arial" w:cs="Arial"/>
          <w:bCs/>
        </w:rPr>
        <w:t>For - 30</w:t>
      </w:r>
    </w:p>
    <w:p w14:paraId="2BC64C29" w14:textId="77777777" w:rsidR="00440B37" w:rsidRDefault="00440B37" w:rsidP="00440B37">
      <w:pPr>
        <w:ind w:left="0"/>
        <w:rPr>
          <w:rFonts w:ascii="Arial" w:hAnsi="Arial" w:cs="Arial"/>
          <w:bCs/>
        </w:rPr>
      </w:pPr>
      <w:r>
        <w:rPr>
          <w:rFonts w:ascii="Arial" w:hAnsi="Arial" w:cs="Arial"/>
          <w:bCs/>
        </w:rPr>
        <w:t xml:space="preserve">Against - 17 </w:t>
      </w:r>
    </w:p>
    <w:p w14:paraId="2148447F" w14:textId="27B68079" w:rsidR="009457B4" w:rsidRDefault="00440B37" w:rsidP="00440B37">
      <w:pPr>
        <w:ind w:left="0"/>
        <w:rPr>
          <w:rFonts w:ascii="Arial" w:hAnsi="Arial" w:cs="Arial"/>
          <w:bCs/>
        </w:rPr>
      </w:pPr>
      <w:r>
        <w:rPr>
          <w:rFonts w:ascii="Arial" w:hAnsi="Arial" w:cs="Arial"/>
          <w:bCs/>
        </w:rPr>
        <w:t xml:space="preserve">Abstain </w:t>
      </w:r>
      <w:r w:rsidR="009457B4">
        <w:rPr>
          <w:rFonts w:ascii="Arial" w:hAnsi="Arial" w:cs="Arial"/>
          <w:bCs/>
        </w:rPr>
        <w:t>–</w:t>
      </w:r>
      <w:r>
        <w:rPr>
          <w:rFonts w:ascii="Arial" w:hAnsi="Arial" w:cs="Arial"/>
          <w:bCs/>
        </w:rPr>
        <w:t xml:space="preserve"> 3</w:t>
      </w:r>
    </w:p>
    <w:p w14:paraId="7CE72362" w14:textId="21743972" w:rsidR="009457B4" w:rsidRPr="009457B4" w:rsidRDefault="009457B4" w:rsidP="00440B37">
      <w:pPr>
        <w:ind w:left="0"/>
        <w:rPr>
          <w:rFonts w:ascii="Arial" w:hAnsi="Arial" w:cs="Arial"/>
          <w:b/>
          <w:bCs/>
        </w:rPr>
      </w:pPr>
      <w:r>
        <w:rPr>
          <w:rFonts w:ascii="Arial" w:hAnsi="Arial" w:cs="Arial"/>
          <w:b/>
          <w:bCs/>
        </w:rPr>
        <w:t>Motion carried</w:t>
      </w:r>
    </w:p>
    <w:p w14:paraId="21EF0D1D" w14:textId="6E994D69" w:rsidR="00440B37" w:rsidRDefault="00440B37" w:rsidP="00440B37">
      <w:pPr>
        <w:spacing w:after="120"/>
        <w:ind w:left="0"/>
        <w:rPr>
          <w:rFonts w:ascii="Arial" w:eastAsia="Times New Roman" w:hAnsi="Arial" w:cs="Arial"/>
          <w:b/>
          <w:color w:val="333333"/>
        </w:rPr>
      </w:pPr>
      <w:r>
        <w:rPr>
          <w:rFonts w:ascii="Arial" w:eastAsia="Times New Roman" w:hAnsi="Arial" w:cs="Arial"/>
          <w:b/>
          <w:color w:val="333333"/>
        </w:rPr>
        <w:t>Motion 3:  TSSA proposers with Amendment 1 from GAS: Seconded by Steve Whitehead – reserving the right to speak.</w:t>
      </w:r>
    </w:p>
    <w:p w14:paraId="6B827FB3" w14:textId="733722D2" w:rsidR="00287CA1" w:rsidRDefault="00440B37" w:rsidP="007E189E">
      <w:pPr>
        <w:spacing w:after="120"/>
        <w:ind w:left="0"/>
        <w:jc w:val="both"/>
        <w:rPr>
          <w:rFonts w:ascii="Arial" w:eastAsia="Times New Roman" w:hAnsi="Arial" w:cs="Arial"/>
          <w:i/>
          <w:color w:val="333333"/>
        </w:rPr>
      </w:pPr>
      <w:r>
        <w:rPr>
          <w:rFonts w:ascii="Arial" w:eastAsia="Times New Roman" w:hAnsi="Arial" w:cs="Arial"/>
          <w:b/>
          <w:color w:val="333333"/>
        </w:rPr>
        <w:t xml:space="preserve">Joel spoke to the motion and said: </w:t>
      </w:r>
      <w:r w:rsidRPr="00287CA1">
        <w:rPr>
          <w:rFonts w:ascii="Arial" w:eastAsia="Times New Roman" w:hAnsi="Arial" w:cs="Arial"/>
          <w:i/>
          <w:color w:val="333333"/>
        </w:rPr>
        <w:t xml:space="preserve">It is no secret NPC is on a financial knife edge. If nothing </w:t>
      </w:r>
      <w:r w:rsidR="00B714C8" w:rsidRPr="00287CA1">
        <w:rPr>
          <w:rFonts w:ascii="Arial" w:eastAsia="Times New Roman" w:hAnsi="Arial" w:cs="Arial"/>
          <w:i/>
          <w:color w:val="333333"/>
        </w:rPr>
        <w:t>changes,</w:t>
      </w:r>
      <w:r w:rsidRPr="00287CA1">
        <w:rPr>
          <w:rFonts w:ascii="Arial" w:eastAsia="Times New Roman" w:hAnsi="Arial" w:cs="Arial"/>
          <w:i/>
          <w:color w:val="333333"/>
        </w:rPr>
        <w:t xml:space="preserve"> we are gone. Address the changes we have to make now.  NPC is the only independent voice.  The actions in the motion</w:t>
      </w:r>
      <w:r w:rsidR="00287CA1" w:rsidRPr="00287CA1">
        <w:rPr>
          <w:rFonts w:ascii="Arial" w:eastAsia="Times New Roman" w:hAnsi="Arial" w:cs="Arial"/>
          <w:i/>
          <w:color w:val="333333"/>
        </w:rPr>
        <w:t xml:space="preserve"> are logical, sensible and reasonable to do. We recognise technology is an issue.  Two large bodies (EC &amp; NC); resources of staff and officers; streamline bodies or merge. Structure Working Party to look at and submit thoughts to affiliates and members.</w:t>
      </w:r>
    </w:p>
    <w:p w14:paraId="36EA724C" w14:textId="539741D1" w:rsidR="00287CA1" w:rsidRPr="00287CA1" w:rsidRDefault="00287CA1" w:rsidP="007E189E">
      <w:pPr>
        <w:ind w:left="0"/>
        <w:jc w:val="both"/>
        <w:rPr>
          <w:rFonts w:ascii="Arial" w:eastAsia="Times New Roman" w:hAnsi="Arial" w:cs="Arial"/>
          <w:b/>
          <w:color w:val="333333"/>
        </w:rPr>
      </w:pPr>
      <w:r>
        <w:rPr>
          <w:rFonts w:ascii="Arial" w:eastAsia="Times New Roman" w:hAnsi="Arial" w:cs="Arial"/>
          <w:b/>
          <w:color w:val="333333"/>
        </w:rPr>
        <w:t>Motion:</w:t>
      </w:r>
    </w:p>
    <w:p w14:paraId="4A1C58B9" w14:textId="1C2F028C" w:rsidR="00287CA1" w:rsidRPr="00287CA1" w:rsidRDefault="00287CA1" w:rsidP="007E189E">
      <w:pPr>
        <w:shd w:val="clear" w:color="auto" w:fill="FFFFFF"/>
        <w:ind w:left="0"/>
        <w:jc w:val="both"/>
        <w:rPr>
          <w:rFonts w:ascii="Arial" w:eastAsia="Times New Roman" w:hAnsi="Arial" w:cs="Arial"/>
          <w:color w:val="222222"/>
          <w:lang w:eastAsia="en-GB"/>
        </w:rPr>
      </w:pPr>
      <w:r w:rsidRPr="00287CA1">
        <w:rPr>
          <w:rFonts w:ascii="Arial" w:eastAsia="Times New Roman" w:hAnsi="Arial" w:cs="Arial"/>
          <w:color w:val="222222"/>
          <w:lang w:eastAsia="en-GB"/>
        </w:rPr>
        <w:t>NPC National Council believes the NPC must be a more understandable and relevant body, to recruit and retain members, and must recognise that our traditional funding model is no longer sustainable.</w:t>
      </w:r>
    </w:p>
    <w:p w14:paraId="3C849071" w14:textId="77777777" w:rsidR="00287CA1" w:rsidRPr="00287CA1" w:rsidRDefault="00287CA1" w:rsidP="007E189E">
      <w:pPr>
        <w:shd w:val="clear" w:color="auto" w:fill="FFFFFF"/>
        <w:spacing w:after="120"/>
        <w:ind w:left="0"/>
        <w:jc w:val="both"/>
        <w:rPr>
          <w:rFonts w:ascii="Arial" w:eastAsia="Times New Roman" w:hAnsi="Arial" w:cs="Arial"/>
          <w:color w:val="222222"/>
          <w:lang w:eastAsia="en-GB"/>
        </w:rPr>
      </w:pPr>
      <w:r w:rsidRPr="00287CA1">
        <w:rPr>
          <w:rFonts w:ascii="Arial" w:hAnsi="Arial" w:cs="Arial"/>
          <w:shd w:val="clear" w:color="auto" w:fill="FFFFFF"/>
        </w:rPr>
        <w:t xml:space="preserve">National Council </w:t>
      </w:r>
      <w:r w:rsidRPr="00287CA1">
        <w:rPr>
          <w:rFonts w:ascii="Arial" w:hAnsi="Arial" w:cs="Arial"/>
          <w:bCs/>
          <w:shd w:val="clear" w:color="auto" w:fill="FFFFFF"/>
        </w:rPr>
        <w:t>is pleased that a meeting of the Structure Working Party has already been planned and that there will be a process which includes the opportunity for all affiliates to engage, giving members a platform to make positive change.</w:t>
      </w:r>
    </w:p>
    <w:p w14:paraId="44A613B8" w14:textId="77777777" w:rsidR="00287CA1" w:rsidRPr="00287CA1" w:rsidRDefault="00287CA1" w:rsidP="007E189E">
      <w:pPr>
        <w:shd w:val="clear" w:color="auto" w:fill="FFFFFF"/>
        <w:spacing w:after="120"/>
        <w:ind w:left="0"/>
        <w:jc w:val="both"/>
        <w:rPr>
          <w:rFonts w:ascii="Arial" w:eastAsia="Times New Roman" w:hAnsi="Arial" w:cs="Arial"/>
          <w:color w:val="222222"/>
          <w:lang w:eastAsia="en-GB"/>
        </w:rPr>
      </w:pPr>
      <w:r w:rsidRPr="00287CA1">
        <w:rPr>
          <w:rFonts w:ascii="Arial" w:eastAsia="Times New Roman" w:hAnsi="Arial" w:cs="Arial"/>
          <w:color w:val="222222"/>
          <w:lang w:eastAsia="en-GB"/>
        </w:rPr>
        <w:t>National Council further believes that our review of NPC structure must address particularly our resource-hungry dual model of a National Council (which can make policy, and also acts between each BDC) and an Executive Committee (which cannot make policy).</w:t>
      </w:r>
    </w:p>
    <w:p w14:paraId="324F5D6D" w14:textId="77777777" w:rsidR="00287CA1" w:rsidRPr="00287CA1" w:rsidRDefault="00287CA1" w:rsidP="007E189E">
      <w:pPr>
        <w:shd w:val="clear" w:color="auto" w:fill="FFFFFF"/>
        <w:spacing w:after="120"/>
        <w:ind w:left="0"/>
        <w:jc w:val="both"/>
        <w:rPr>
          <w:rFonts w:ascii="Arial" w:eastAsia="Times New Roman" w:hAnsi="Arial" w:cs="Arial"/>
          <w:color w:val="222222"/>
          <w:lang w:eastAsia="en-GB"/>
        </w:rPr>
      </w:pPr>
      <w:r w:rsidRPr="00287CA1">
        <w:rPr>
          <w:rFonts w:ascii="Arial" w:eastAsia="Times New Roman" w:hAnsi="Arial" w:cs="Arial"/>
          <w:color w:val="222222"/>
          <w:lang w:eastAsia="en-GB"/>
        </w:rPr>
        <w:t>National Council understands and accepts that although it will always be to a degree divisive, NPC must expand digital working, with due and fair recognition of those to whom digital facilities are denied.</w:t>
      </w:r>
    </w:p>
    <w:p w14:paraId="29BFE16F" w14:textId="2D804098" w:rsidR="00287CA1" w:rsidRDefault="00287CA1" w:rsidP="007E189E">
      <w:pPr>
        <w:spacing w:after="120"/>
        <w:ind w:left="0"/>
        <w:jc w:val="both"/>
        <w:rPr>
          <w:rFonts w:ascii="Arial" w:eastAsia="Times New Roman" w:hAnsi="Arial" w:cs="Arial"/>
          <w:color w:val="222222"/>
          <w:lang w:eastAsia="en-GB"/>
        </w:rPr>
      </w:pPr>
      <w:r w:rsidRPr="00287CA1">
        <w:rPr>
          <w:rFonts w:ascii="Arial" w:eastAsia="Times New Roman" w:hAnsi="Arial" w:cs="Arial"/>
          <w:color w:val="222222"/>
          <w:lang w:eastAsia="en-GB"/>
        </w:rPr>
        <w:t>The Structure Working Party is urged to commence work soonest and deliver progress reports to National Council, and ultimately BDC for adoption of new working practices.</w:t>
      </w:r>
    </w:p>
    <w:p w14:paraId="2C3AE089" w14:textId="38D0575E" w:rsidR="00287CA1" w:rsidRDefault="00287CA1" w:rsidP="007E189E">
      <w:pPr>
        <w:spacing w:after="120"/>
        <w:ind w:left="0"/>
        <w:jc w:val="both"/>
        <w:rPr>
          <w:rFonts w:ascii="Arial" w:eastAsia="Times New Roman" w:hAnsi="Arial" w:cs="Arial"/>
          <w:i/>
          <w:color w:val="222222"/>
          <w:lang w:eastAsia="en-GB"/>
        </w:rPr>
      </w:pPr>
      <w:r>
        <w:rPr>
          <w:rFonts w:ascii="Arial" w:eastAsia="Times New Roman" w:hAnsi="Arial" w:cs="Arial"/>
          <w:b/>
          <w:color w:val="222222"/>
          <w:lang w:eastAsia="en-GB"/>
        </w:rPr>
        <w:t xml:space="preserve">Amendment </w:t>
      </w:r>
      <w:r w:rsidR="00510582">
        <w:rPr>
          <w:rFonts w:ascii="Arial" w:eastAsia="Times New Roman" w:hAnsi="Arial" w:cs="Arial"/>
          <w:b/>
          <w:color w:val="222222"/>
          <w:lang w:eastAsia="en-GB"/>
        </w:rPr>
        <w:t xml:space="preserve">No. 1: Proposed by Keith Evans: </w:t>
      </w:r>
      <w:r>
        <w:rPr>
          <w:rFonts w:ascii="Arial" w:eastAsia="Times New Roman" w:hAnsi="Arial" w:cs="Arial"/>
          <w:b/>
          <w:color w:val="222222"/>
          <w:lang w:eastAsia="en-GB"/>
        </w:rPr>
        <w:t>Seconded by Daryl Collins:</w:t>
      </w:r>
      <w:r>
        <w:rPr>
          <w:rFonts w:ascii="Arial" w:eastAsia="Times New Roman" w:hAnsi="Arial" w:cs="Arial"/>
          <w:color w:val="222222"/>
          <w:lang w:eastAsia="en-GB"/>
        </w:rPr>
        <w:t xml:space="preserve"> </w:t>
      </w:r>
      <w:r w:rsidRPr="00510582">
        <w:rPr>
          <w:rFonts w:ascii="Arial" w:eastAsia="Times New Roman" w:hAnsi="Arial" w:cs="Arial"/>
          <w:i/>
          <w:color w:val="222222"/>
          <w:lang w:eastAsia="en-GB"/>
        </w:rPr>
        <w:t>Keith</w:t>
      </w:r>
      <w:r w:rsidR="00510582" w:rsidRPr="00510582">
        <w:rPr>
          <w:rFonts w:ascii="Arial" w:eastAsia="Times New Roman" w:hAnsi="Arial" w:cs="Arial"/>
          <w:i/>
          <w:color w:val="222222"/>
          <w:lang w:eastAsia="en-GB"/>
        </w:rPr>
        <w:t xml:space="preserve"> proposed the amendment saying it was for clarity and efficiency on who does what.</w:t>
      </w:r>
    </w:p>
    <w:p w14:paraId="1D2FB95B" w14:textId="77777777" w:rsidR="00510582" w:rsidRDefault="00510582" w:rsidP="007E189E">
      <w:pPr>
        <w:ind w:left="0"/>
        <w:contextualSpacing/>
        <w:jc w:val="both"/>
        <w:rPr>
          <w:rFonts w:ascii="Arial" w:hAnsi="Arial" w:cs="Arial"/>
          <w:b/>
        </w:rPr>
      </w:pPr>
      <w:r>
        <w:rPr>
          <w:rFonts w:ascii="Arial" w:hAnsi="Arial" w:cs="Arial"/>
          <w:b/>
        </w:rPr>
        <w:t>Amendment No</w:t>
      </w:r>
      <w:r w:rsidRPr="00510582">
        <w:rPr>
          <w:rFonts w:ascii="Arial" w:hAnsi="Arial" w:cs="Arial"/>
          <w:b/>
        </w:rPr>
        <w:t xml:space="preserve"> 1: </w:t>
      </w:r>
      <w:r>
        <w:rPr>
          <w:rFonts w:ascii="Arial" w:hAnsi="Arial" w:cs="Arial"/>
          <w:b/>
        </w:rPr>
        <w:t xml:space="preserve"> </w:t>
      </w:r>
    </w:p>
    <w:p w14:paraId="57A63E46" w14:textId="5F1C718D" w:rsidR="00510582" w:rsidRPr="00510582" w:rsidRDefault="00510582" w:rsidP="007E189E">
      <w:pPr>
        <w:spacing w:after="120"/>
        <w:ind w:left="0"/>
        <w:jc w:val="both"/>
        <w:rPr>
          <w:rFonts w:ascii="Arial" w:eastAsia="Times New Roman" w:hAnsi="Arial" w:cs="Arial"/>
          <w:b/>
          <w:color w:val="222222"/>
          <w:lang w:eastAsia="en-GB"/>
        </w:rPr>
      </w:pPr>
      <w:r w:rsidRPr="00510582">
        <w:rPr>
          <w:rFonts w:ascii="Arial" w:eastAsia="Times New Roman" w:hAnsi="Arial" w:cs="Arial"/>
          <w:color w:val="222222"/>
          <w:lang w:eastAsia="en-GB"/>
        </w:rPr>
        <w:t>Para 3 add sentence below after “ ... cannot make policy)”</w:t>
      </w:r>
      <w:r>
        <w:rPr>
          <w:rFonts w:ascii="Arial" w:hAnsi="Arial" w:cs="Arial"/>
          <w:b/>
        </w:rPr>
        <w:t xml:space="preserve"> :  </w:t>
      </w:r>
      <w:r w:rsidRPr="00510582">
        <w:rPr>
          <w:rFonts w:ascii="Arial" w:eastAsia="Times New Roman" w:hAnsi="Arial" w:cs="Arial"/>
          <w:color w:val="222222"/>
          <w:lang w:eastAsia="en-GB"/>
        </w:rPr>
        <w:t>“National Council believes that the Executive Commi</w:t>
      </w:r>
      <w:r>
        <w:rPr>
          <w:rFonts w:ascii="Arial" w:eastAsia="Times New Roman" w:hAnsi="Arial" w:cs="Arial"/>
          <w:color w:val="222222"/>
          <w:lang w:eastAsia="en-GB"/>
        </w:rPr>
        <w:t xml:space="preserve">ttee should be a smaller body, </w:t>
      </w:r>
      <w:r w:rsidRPr="00510582">
        <w:rPr>
          <w:rFonts w:ascii="Arial" w:eastAsia="Times New Roman" w:hAnsi="Arial" w:cs="Arial"/>
          <w:color w:val="222222"/>
          <w:lang w:eastAsia="en-GB"/>
        </w:rPr>
        <w:t>elected from National Council and responsible for carrying out decisions made at National Council”</w:t>
      </w:r>
    </w:p>
    <w:p w14:paraId="613D2655" w14:textId="10429349" w:rsidR="00510582" w:rsidRDefault="00510582" w:rsidP="00510582">
      <w:pPr>
        <w:ind w:left="0"/>
        <w:rPr>
          <w:rFonts w:ascii="Arial" w:eastAsia="Times New Roman" w:hAnsi="Arial" w:cs="Arial"/>
          <w:color w:val="222222"/>
          <w:lang w:eastAsia="en-GB"/>
        </w:rPr>
      </w:pPr>
      <w:r w:rsidRPr="00510582">
        <w:rPr>
          <w:rFonts w:ascii="Arial" w:eastAsia="Times New Roman" w:hAnsi="Arial" w:cs="Arial"/>
          <w:b/>
          <w:color w:val="222222"/>
          <w:lang w:eastAsia="en-GB"/>
        </w:rPr>
        <w:t>Debate</w:t>
      </w:r>
      <w:r>
        <w:rPr>
          <w:rFonts w:ascii="Arial" w:eastAsia="Times New Roman" w:hAnsi="Arial" w:cs="Arial"/>
          <w:color w:val="222222"/>
          <w:lang w:eastAsia="en-GB"/>
        </w:rPr>
        <w:t>:</w:t>
      </w:r>
    </w:p>
    <w:p w14:paraId="651917A8" w14:textId="3D8C22BA" w:rsidR="00510582" w:rsidRDefault="00510582" w:rsidP="00510582">
      <w:pPr>
        <w:pStyle w:val="ListParagraph"/>
        <w:numPr>
          <w:ilvl w:val="0"/>
          <w:numId w:val="23"/>
        </w:numPr>
        <w:tabs>
          <w:tab w:val="left" w:pos="426"/>
        </w:tabs>
        <w:ind w:left="426" w:hanging="426"/>
        <w:rPr>
          <w:rFonts w:ascii="Arial" w:eastAsia="Times New Roman" w:hAnsi="Arial" w:cs="Arial"/>
          <w:color w:val="222222"/>
          <w:lang w:eastAsia="en-GB"/>
        </w:rPr>
      </w:pPr>
      <w:r>
        <w:rPr>
          <w:rFonts w:ascii="Arial" w:eastAsia="Times New Roman" w:hAnsi="Arial" w:cs="Arial"/>
          <w:color w:val="222222"/>
          <w:lang w:eastAsia="en-GB"/>
        </w:rPr>
        <w:t>Arthur: Move remittance. Assumptions are made. High resource model.</w:t>
      </w:r>
    </w:p>
    <w:p w14:paraId="441D1369" w14:textId="777BEECA" w:rsidR="00510582" w:rsidRDefault="00510582" w:rsidP="00510582">
      <w:pPr>
        <w:pStyle w:val="ListParagraph"/>
        <w:numPr>
          <w:ilvl w:val="0"/>
          <w:numId w:val="23"/>
        </w:numPr>
        <w:tabs>
          <w:tab w:val="left" w:pos="426"/>
        </w:tabs>
        <w:ind w:left="426" w:hanging="426"/>
        <w:rPr>
          <w:rFonts w:ascii="Arial" w:eastAsia="Times New Roman" w:hAnsi="Arial" w:cs="Arial"/>
          <w:color w:val="222222"/>
          <w:lang w:eastAsia="en-GB"/>
        </w:rPr>
      </w:pPr>
      <w:r>
        <w:rPr>
          <w:rFonts w:ascii="Arial" w:eastAsia="Times New Roman" w:hAnsi="Arial" w:cs="Arial"/>
          <w:color w:val="222222"/>
          <w:lang w:eastAsia="en-GB"/>
        </w:rPr>
        <w:t>Barrie: Support principle. We keep bumbling along, keep saying ‘no’. Many issues debated today that affect older people.</w:t>
      </w:r>
    </w:p>
    <w:p w14:paraId="6884A388" w14:textId="1152FB5B" w:rsidR="00510582" w:rsidRDefault="00510582" w:rsidP="00510582">
      <w:pPr>
        <w:pStyle w:val="ListParagraph"/>
        <w:numPr>
          <w:ilvl w:val="0"/>
          <w:numId w:val="23"/>
        </w:numPr>
        <w:tabs>
          <w:tab w:val="left" w:pos="426"/>
        </w:tabs>
        <w:ind w:left="426" w:hanging="426"/>
        <w:rPr>
          <w:rFonts w:ascii="Arial" w:eastAsia="Times New Roman" w:hAnsi="Arial" w:cs="Arial"/>
          <w:color w:val="222222"/>
          <w:lang w:eastAsia="en-GB"/>
        </w:rPr>
      </w:pPr>
      <w:r>
        <w:rPr>
          <w:rFonts w:ascii="Arial" w:eastAsia="Times New Roman" w:hAnsi="Arial" w:cs="Arial"/>
          <w:color w:val="222222"/>
          <w:lang w:eastAsia="en-GB"/>
        </w:rPr>
        <w:t>Marion: Should take the amendment before the motion.</w:t>
      </w:r>
    </w:p>
    <w:p w14:paraId="3781860F" w14:textId="4CEE6171" w:rsidR="00510582" w:rsidRDefault="00510582" w:rsidP="00510582">
      <w:pPr>
        <w:pStyle w:val="ListParagraph"/>
        <w:numPr>
          <w:ilvl w:val="0"/>
          <w:numId w:val="23"/>
        </w:numPr>
        <w:tabs>
          <w:tab w:val="left" w:pos="426"/>
        </w:tabs>
        <w:spacing w:after="120"/>
        <w:ind w:left="425" w:hanging="425"/>
        <w:contextualSpacing w:val="0"/>
        <w:rPr>
          <w:rFonts w:ascii="Arial" w:eastAsia="Times New Roman" w:hAnsi="Arial" w:cs="Arial"/>
          <w:color w:val="222222"/>
          <w:lang w:eastAsia="en-GB"/>
        </w:rPr>
      </w:pPr>
      <w:r>
        <w:rPr>
          <w:rFonts w:ascii="Arial" w:eastAsia="Times New Roman" w:hAnsi="Arial" w:cs="Arial"/>
          <w:color w:val="222222"/>
          <w:lang w:eastAsia="en-GB"/>
        </w:rPr>
        <w:t>Paul R: We need to do all these things. What’s the point of NC – difference from what we have.</w:t>
      </w:r>
    </w:p>
    <w:p w14:paraId="701D13F9" w14:textId="373C103D" w:rsidR="00510582" w:rsidRDefault="00510582" w:rsidP="00510582">
      <w:pPr>
        <w:tabs>
          <w:tab w:val="left" w:pos="426"/>
        </w:tabs>
        <w:spacing w:after="120"/>
        <w:ind w:left="0"/>
        <w:rPr>
          <w:rFonts w:ascii="Arial" w:eastAsia="Times New Roman" w:hAnsi="Arial" w:cs="Arial"/>
          <w:color w:val="222222"/>
          <w:lang w:eastAsia="en-GB"/>
        </w:rPr>
      </w:pPr>
      <w:r>
        <w:rPr>
          <w:rFonts w:ascii="Arial" w:eastAsia="Times New Roman" w:hAnsi="Arial" w:cs="Arial"/>
          <w:b/>
          <w:color w:val="222222"/>
          <w:lang w:eastAsia="en-GB"/>
        </w:rPr>
        <w:t>Right of reply:</w:t>
      </w:r>
      <w:r w:rsidR="009457B4">
        <w:rPr>
          <w:rFonts w:ascii="Arial" w:eastAsia="Times New Roman" w:hAnsi="Arial" w:cs="Arial"/>
          <w:b/>
          <w:color w:val="222222"/>
          <w:lang w:eastAsia="en-GB"/>
        </w:rPr>
        <w:t xml:space="preserve">  </w:t>
      </w:r>
      <w:r w:rsidR="009457B4">
        <w:rPr>
          <w:rFonts w:ascii="Arial" w:eastAsia="Times New Roman" w:hAnsi="Arial" w:cs="Arial"/>
          <w:color w:val="222222"/>
          <w:lang w:eastAsia="en-GB"/>
        </w:rPr>
        <w:t xml:space="preserve">Joel: </w:t>
      </w:r>
      <w:r w:rsidR="009457B4" w:rsidRPr="009457B4">
        <w:rPr>
          <w:rFonts w:ascii="Arial" w:eastAsia="Times New Roman" w:hAnsi="Arial" w:cs="Arial"/>
          <w:i/>
          <w:color w:val="222222"/>
          <w:lang w:eastAsia="en-GB"/>
        </w:rPr>
        <w:t>TSSA rejects the amendment as it ties the working party’s hands, prevents change. Vote for the main motion</w:t>
      </w:r>
      <w:r w:rsidR="009457B4">
        <w:rPr>
          <w:rFonts w:ascii="Arial" w:eastAsia="Times New Roman" w:hAnsi="Arial" w:cs="Arial"/>
          <w:color w:val="222222"/>
          <w:lang w:eastAsia="en-GB"/>
        </w:rPr>
        <w:t>.</w:t>
      </w:r>
    </w:p>
    <w:p w14:paraId="1647B7C0" w14:textId="2B3D1244" w:rsidR="009457B4" w:rsidRDefault="009457B4" w:rsidP="009457B4">
      <w:pPr>
        <w:tabs>
          <w:tab w:val="left" w:pos="426"/>
        </w:tabs>
        <w:ind w:left="0"/>
        <w:rPr>
          <w:rFonts w:ascii="Arial" w:eastAsia="Times New Roman" w:hAnsi="Arial" w:cs="Arial"/>
          <w:b/>
          <w:color w:val="222222"/>
          <w:lang w:eastAsia="en-GB"/>
        </w:rPr>
      </w:pPr>
      <w:r>
        <w:rPr>
          <w:rFonts w:ascii="Arial" w:eastAsia="Times New Roman" w:hAnsi="Arial" w:cs="Arial"/>
          <w:b/>
          <w:color w:val="222222"/>
          <w:lang w:eastAsia="en-GB"/>
        </w:rPr>
        <w:t>Council decision:</w:t>
      </w:r>
    </w:p>
    <w:p w14:paraId="250B2F93" w14:textId="530360D9" w:rsidR="009457B4" w:rsidRPr="009457B4" w:rsidRDefault="009457B4" w:rsidP="009457B4">
      <w:pPr>
        <w:tabs>
          <w:tab w:val="left" w:pos="426"/>
        </w:tabs>
        <w:ind w:left="0"/>
        <w:rPr>
          <w:rFonts w:ascii="Arial" w:eastAsia="Times New Roman" w:hAnsi="Arial" w:cs="Arial"/>
          <w:b/>
          <w:color w:val="222222"/>
          <w:lang w:eastAsia="en-GB"/>
        </w:rPr>
      </w:pPr>
      <w:r>
        <w:rPr>
          <w:rFonts w:ascii="Arial" w:eastAsia="Times New Roman" w:hAnsi="Arial" w:cs="Arial"/>
          <w:b/>
          <w:color w:val="222222"/>
          <w:lang w:eastAsia="en-GB"/>
        </w:rPr>
        <w:t>Amendment No. l GAS -</w:t>
      </w:r>
      <w:r>
        <w:rPr>
          <w:rFonts w:ascii="Arial" w:hAnsi="Arial" w:cs="Arial"/>
          <w:bCs/>
        </w:rPr>
        <w:t xml:space="preserve"> 54 in poll.</w:t>
      </w:r>
    </w:p>
    <w:p w14:paraId="392CCF01" w14:textId="77777777" w:rsidR="009457B4" w:rsidRDefault="009457B4" w:rsidP="009457B4">
      <w:pPr>
        <w:ind w:left="0"/>
        <w:rPr>
          <w:rFonts w:ascii="Arial" w:hAnsi="Arial" w:cs="Arial"/>
          <w:bCs/>
        </w:rPr>
      </w:pPr>
      <w:r>
        <w:rPr>
          <w:rFonts w:ascii="Arial" w:hAnsi="Arial" w:cs="Arial"/>
          <w:bCs/>
        </w:rPr>
        <w:t>For - 6</w:t>
      </w:r>
    </w:p>
    <w:p w14:paraId="070E2079" w14:textId="77777777" w:rsidR="009457B4" w:rsidRDefault="009457B4" w:rsidP="009457B4">
      <w:pPr>
        <w:ind w:left="0"/>
        <w:rPr>
          <w:rFonts w:ascii="Arial" w:hAnsi="Arial" w:cs="Arial"/>
          <w:bCs/>
        </w:rPr>
      </w:pPr>
      <w:r>
        <w:rPr>
          <w:rFonts w:ascii="Arial" w:hAnsi="Arial" w:cs="Arial"/>
          <w:bCs/>
        </w:rPr>
        <w:t xml:space="preserve">Against - 37 </w:t>
      </w:r>
    </w:p>
    <w:p w14:paraId="440083E5" w14:textId="77777777" w:rsidR="009457B4" w:rsidRPr="00EE7448" w:rsidRDefault="009457B4" w:rsidP="009457B4">
      <w:pPr>
        <w:ind w:left="0"/>
        <w:rPr>
          <w:rFonts w:ascii="Arial" w:hAnsi="Arial" w:cs="Arial"/>
          <w:bCs/>
        </w:rPr>
      </w:pPr>
      <w:r>
        <w:rPr>
          <w:rFonts w:ascii="Arial" w:hAnsi="Arial" w:cs="Arial"/>
          <w:bCs/>
        </w:rPr>
        <w:t>Abstain - 6</w:t>
      </w:r>
    </w:p>
    <w:p w14:paraId="4B834831" w14:textId="722D5133" w:rsidR="009457B4" w:rsidRDefault="009457B4" w:rsidP="009457B4">
      <w:pPr>
        <w:tabs>
          <w:tab w:val="left" w:pos="426"/>
        </w:tabs>
        <w:ind w:left="0"/>
        <w:rPr>
          <w:rFonts w:ascii="Arial" w:eastAsia="Times New Roman" w:hAnsi="Arial" w:cs="Arial"/>
          <w:b/>
          <w:color w:val="222222"/>
          <w:lang w:eastAsia="en-GB"/>
        </w:rPr>
      </w:pPr>
      <w:r>
        <w:rPr>
          <w:rFonts w:ascii="Arial" w:eastAsia="Times New Roman" w:hAnsi="Arial" w:cs="Arial"/>
          <w:b/>
          <w:color w:val="222222"/>
          <w:lang w:eastAsia="en-GB"/>
        </w:rPr>
        <w:t>Amendment is lost.</w:t>
      </w:r>
    </w:p>
    <w:p w14:paraId="4F910D4F" w14:textId="287024C1" w:rsidR="009457B4" w:rsidRDefault="009457B4" w:rsidP="009457B4">
      <w:pPr>
        <w:tabs>
          <w:tab w:val="left" w:pos="426"/>
        </w:tabs>
        <w:ind w:left="0"/>
        <w:rPr>
          <w:rFonts w:ascii="Arial" w:eastAsia="Times New Roman" w:hAnsi="Arial" w:cs="Arial"/>
          <w:b/>
          <w:color w:val="222222"/>
          <w:lang w:eastAsia="en-GB"/>
        </w:rPr>
      </w:pPr>
    </w:p>
    <w:p w14:paraId="525C1587" w14:textId="77777777" w:rsidR="009457B4" w:rsidRDefault="009457B4" w:rsidP="009457B4">
      <w:pPr>
        <w:ind w:left="0"/>
        <w:rPr>
          <w:rFonts w:ascii="Arial" w:hAnsi="Arial" w:cs="Arial"/>
          <w:bCs/>
        </w:rPr>
      </w:pPr>
      <w:r w:rsidRPr="009457B4">
        <w:rPr>
          <w:rFonts w:ascii="Arial" w:hAnsi="Arial" w:cs="Arial"/>
          <w:b/>
          <w:bCs/>
        </w:rPr>
        <w:t>TSSA motion</w:t>
      </w:r>
      <w:r>
        <w:rPr>
          <w:rFonts w:ascii="Arial" w:hAnsi="Arial" w:cs="Arial"/>
          <w:bCs/>
        </w:rPr>
        <w:t>- 54 in poll.</w:t>
      </w:r>
    </w:p>
    <w:p w14:paraId="31B2C8C4" w14:textId="77777777" w:rsidR="009457B4" w:rsidRDefault="009457B4" w:rsidP="009457B4">
      <w:pPr>
        <w:ind w:left="0"/>
        <w:rPr>
          <w:rFonts w:ascii="Arial" w:hAnsi="Arial" w:cs="Arial"/>
          <w:bCs/>
        </w:rPr>
      </w:pPr>
      <w:r>
        <w:rPr>
          <w:rFonts w:ascii="Arial" w:hAnsi="Arial" w:cs="Arial"/>
          <w:bCs/>
        </w:rPr>
        <w:t>For - 36</w:t>
      </w:r>
    </w:p>
    <w:p w14:paraId="32CCD02F" w14:textId="77777777" w:rsidR="009457B4" w:rsidRDefault="009457B4" w:rsidP="009457B4">
      <w:pPr>
        <w:ind w:left="0"/>
        <w:rPr>
          <w:rFonts w:ascii="Arial" w:hAnsi="Arial" w:cs="Arial"/>
          <w:bCs/>
        </w:rPr>
      </w:pPr>
      <w:r>
        <w:rPr>
          <w:rFonts w:ascii="Arial" w:hAnsi="Arial" w:cs="Arial"/>
          <w:bCs/>
        </w:rPr>
        <w:t xml:space="preserve">Against - 12 </w:t>
      </w:r>
    </w:p>
    <w:p w14:paraId="765B71C3" w14:textId="7BA85971" w:rsidR="009457B4" w:rsidRDefault="009457B4" w:rsidP="009457B4">
      <w:pPr>
        <w:ind w:left="0"/>
        <w:rPr>
          <w:rFonts w:ascii="Arial" w:hAnsi="Arial" w:cs="Arial"/>
          <w:bCs/>
        </w:rPr>
      </w:pPr>
      <w:r>
        <w:rPr>
          <w:rFonts w:ascii="Arial" w:hAnsi="Arial" w:cs="Arial"/>
          <w:bCs/>
        </w:rPr>
        <w:t>Abstain – 1</w:t>
      </w:r>
    </w:p>
    <w:p w14:paraId="44A78778" w14:textId="6957E62A" w:rsidR="009457B4" w:rsidRDefault="009457B4" w:rsidP="009457B4">
      <w:pPr>
        <w:ind w:left="0"/>
        <w:rPr>
          <w:rFonts w:ascii="Arial" w:hAnsi="Arial" w:cs="Arial"/>
          <w:b/>
          <w:bCs/>
        </w:rPr>
      </w:pPr>
      <w:r>
        <w:rPr>
          <w:rFonts w:ascii="Arial" w:hAnsi="Arial" w:cs="Arial"/>
          <w:b/>
          <w:bCs/>
        </w:rPr>
        <w:t>Motion carried</w:t>
      </w:r>
    </w:p>
    <w:p w14:paraId="6C25D509" w14:textId="4EB9DEA9" w:rsidR="009457B4" w:rsidRDefault="009457B4" w:rsidP="009457B4">
      <w:pPr>
        <w:ind w:left="0"/>
        <w:rPr>
          <w:rFonts w:ascii="Arial" w:hAnsi="Arial" w:cs="Arial"/>
          <w:b/>
          <w:bCs/>
        </w:rPr>
      </w:pPr>
    </w:p>
    <w:p w14:paraId="4B9FDE66" w14:textId="06EEC08F" w:rsidR="009457B4" w:rsidRDefault="000958E5" w:rsidP="007E189E">
      <w:pPr>
        <w:ind w:left="0"/>
        <w:jc w:val="both"/>
        <w:rPr>
          <w:rFonts w:ascii="Arial" w:hAnsi="Arial" w:cs="Arial"/>
          <w:b/>
          <w:bCs/>
        </w:rPr>
      </w:pPr>
      <w:r>
        <w:rPr>
          <w:rFonts w:ascii="Arial" w:hAnsi="Arial" w:cs="Arial"/>
          <w:b/>
          <w:bCs/>
        </w:rPr>
        <w:lastRenderedPageBreak/>
        <w:t xml:space="preserve">Motion 4:  </w:t>
      </w:r>
      <w:r w:rsidR="006B4CF9">
        <w:rPr>
          <w:rFonts w:ascii="Arial" w:hAnsi="Arial" w:cs="Arial"/>
          <w:b/>
          <w:bCs/>
        </w:rPr>
        <w:t>Support and Training for NPC members</w:t>
      </w:r>
      <w:r>
        <w:rPr>
          <w:rFonts w:ascii="Arial" w:hAnsi="Arial" w:cs="Arial"/>
          <w:b/>
          <w:bCs/>
        </w:rPr>
        <w:t>. Proposed by NUJ, seconded by Daryl Collins (GAS)</w:t>
      </w:r>
    </w:p>
    <w:p w14:paraId="105DD3B7" w14:textId="54FD15E5" w:rsidR="000958E5" w:rsidRDefault="000958E5" w:rsidP="007E189E">
      <w:pPr>
        <w:spacing w:after="120"/>
        <w:ind w:left="0"/>
        <w:jc w:val="both"/>
        <w:rPr>
          <w:rFonts w:ascii="Arial" w:hAnsi="Arial" w:cs="Arial"/>
          <w:bCs/>
        </w:rPr>
      </w:pPr>
      <w:r>
        <w:rPr>
          <w:rFonts w:ascii="Arial" w:hAnsi="Arial" w:cs="Arial"/>
          <w:bCs/>
        </w:rPr>
        <w:t>Mary Brodbin introduced the motion.  Make the best of the year ahead – diversify membership, committees and working parties.  Mentoring gives a helping hand to new members – the concept is not new. Equalities training can be done online and through Trade Unions, also can be done locally. The NPC to make enquiries to see what can be done both on training and support and getting a diverse membership for the future.</w:t>
      </w:r>
    </w:p>
    <w:p w14:paraId="0C3DC43E" w14:textId="5BCB6892" w:rsidR="000958E5" w:rsidRDefault="0025094C" w:rsidP="007E189E">
      <w:pPr>
        <w:ind w:left="0"/>
        <w:jc w:val="both"/>
        <w:rPr>
          <w:rFonts w:ascii="Arial" w:hAnsi="Arial" w:cs="Arial"/>
          <w:b/>
          <w:bCs/>
        </w:rPr>
      </w:pPr>
      <w:r>
        <w:rPr>
          <w:rFonts w:ascii="Arial" w:hAnsi="Arial" w:cs="Arial"/>
          <w:b/>
          <w:bCs/>
        </w:rPr>
        <w:t>Motion:</w:t>
      </w:r>
    </w:p>
    <w:p w14:paraId="4FD43F08" w14:textId="2AE01902" w:rsidR="0025094C" w:rsidRPr="0025094C" w:rsidRDefault="0025094C" w:rsidP="007E189E">
      <w:pPr>
        <w:spacing w:after="120"/>
        <w:ind w:left="0"/>
        <w:jc w:val="both"/>
        <w:rPr>
          <w:rFonts w:ascii="Arial" w:hAnsi="Arial" w:cs="Arial"/>
        </w:rPr>
      </w:pPr>
      <w:r w:rsidRPr="0025094C">
        <w:rPr>
          <w:rFonts w:ascii="Arial" w:hAnsi="Arial" w:cs="Arial"/>
        </w:rPr>
        <w:t>In response to calls from the Women’s Working Party and others for a greater diversity of membership on NPC bodies (including more women, black, ethnic minority and LBGT members) this Council proposes the NPC takes action as soon as possible to encourage a greater range of people to apply, and to support and enable newly elected members to Council, the Executive Committee and Working Parties to actively participate.</w:t>
      </w:r>
    </w:p>
    <w:p w14:paraId="769BDFE0" w14:textId="47544ABE" w:rsidR="0025094C" w:rsidRPr="0025094C" w:rsidRDefault="0025094C" w:rsidP="007E189E">
      <w:pPr>
        <w:spacing w:after="120"/>
        <w:ind w:left="0"/>
        <w:jc w:val="both"/>
        <w:rPr>
          <w:rFonts w:ascii="Arial" w:hAnsi="Arial" w:cs="Arial"/>
        </w:rPr>
      </w:pPr>
      <w:r w:rsidRPr="0025094C">
        <w:rPr>
          <w:rFonts w:ascii="Arial" w:hAnsi="Arial" w:cs="Arial"/>
        </w:rPr>
        <w:t>This Council notes that several national officers will be standing down at the NPC’s next Biennial Delegates Conference, scheduled for March 2022, and there is an urgent need to nurture potential candidates to succeed them.</w:t>
      </w:r>
    </w:p>
    <w:p w14:paraId="687EA9AD" w14:textId="77777777" w:rsidR="0025094C" w:rsidRPr="0025094C" w:rsidRDefault="0025094C" w:rsidP="007E189E">
      <w:pPr>
        <w:ind w:left="0"/>
        <w:jc w:val="both"/>
        <w:rPr>
          <w:rFonts w:ascii="Arial" w:hAnsi="Arial" w:cs="Arial"/>
        </w:rPr>
      </w:pPr>
      <w:r w:rsidRPr="0025094C">
        <w:rPr>
          <w:rFonts w:ascii="Arial" w:hAnsi="Arial" w:cs="Arial"/>
        </w:rPr>
        <w:t>This council therefore proposes:</w:t>
      </w:r>
    </w:p>
    <w:p w14:paraId="5E402E88" w14:textId="77777777" w:rsidR="0025094C" w:rsidRPr="0025094C" w:rsidRDefault="0025094C" w:rsidP="007E189E">
      <w:pPr>
        <w:pStyle w:val="ListParagraph"/>
        <w:numPr>
          <w:ilvl w:val="0"/>
          <w:numId w:val="27"/>
        </w:numPr>
        <w:ind w:left="426" w:hanging="426"/>
        <w:jc w:val="both"/>
        <w:rPr>
          <w:rFonts w:ascii="Arial" w:hAnsi="Arial" w:cs="Arial"/>
        </w:rPr>
      </w:pPr>
      <w:r w:rsidRPr="0025094C">
        <w:rPr>
          <w:rFonts w:ascii="Arial" w:hAnsi="Arial" w:cs="Arial"/>
        </w:rPr>
        <w:t xml:space="preserve">The NPC considers how it can encourage potential candidates to stand for elections to all NPC bodies, and for National Officer posts. </w:t>
      </w:r>
    </w:p>
    <w:p w14:paraId="5F460BB2" w14:textId="77777777" w:rsidR="0025094C" w:rsidRPr="0025094C" w:rsidRDefault="0025094C" w:rsidP="007E189E">
      <w:pPr>
        <w:pStyle w:val="ListParagraph"/>
        <w:numPr>
          <w:ilvl w:val="0"/>
          <w:numId w:val="27"/>
        </w:numPr>
        <w:ind w:left="426" w:hanging="426"/>
        <w:jc w:val="both"/>
        <w:rPr>
          <w:rFonts w:ascii="Arial" w:hAnsi="Arial" w:cs="Arial"/>
        </w:rPr>
      </w:pPr>
      <w:r w:rsidRPr="0025094C">
        <w:rPr>
          <w:rFonts w:ascii="Arial" w:hAnsi="Arial" w:cs="Arial"/>
        </w:rPr>
        <w:t>The NPC encourages mentoring of potential candidates by existing members for all the above.</w:t>
      </w:r>
    </w:p>
    <w:p w14:paraId="1D3B81E9" w14:textId="77777777" w:rsidR="0025094C" w:rsidRPr="0025094C" w:rsidRDefault="0025094C" w:rsidP="007E189E">
      <w:pPr>
        <w:pStyle w:val="ListParagraph"/>
        <w:numPr>
          <w:ilvl w:val="0"/>
          <w:numId w:val="27"/>
        </w:numPr>
        <w:ind w:left="426" w:hanging="426"/>
        <w:jc w:val="both"/>
        <w:rPr>
          <w:rFonts w:ascii="Arial" w:hAnsi="Arial" w:cs="Arial"/>
        </w:rPr>
      </w:pPr>
      <w:r w:rsidRPr="0025094C">
        <w:rPr>
          <w:rFonts w:ascii="Arial" w:hAnsi="Arial" w:cs="Arial"/>
        </w:rPr>
        <w:t xml:space="preserve">The NPC encourages all new candidates as well as existing members to undertake Equality training offered by UNITE, UNISON, the NUJ, and other unions and affiliates. </w:t>
      </w:r>
    </w:p>
    <w:p w14:paraId="0EF37DBF" w14:textId="38216F83" w:rsidR="0025094C" w:rsidRDefault="0025094C" w:rsidP="007E189E">
      <w:pPr>
        <w:pStyle w:val="ListParagraph"/>
        <w:numPr>
          <w:ilvl w:val="0"/>
          <w:numId w:val="27"/>
        </w:numPr>
        <w:spacing w:after="120"/>
        <w:ind w:left="426" w:hanging="426"/>
        <w:contextualSpacing w:val="0"/>
        <w:jc w:val="both"/>
        <w:rPr>
          <w:rFonts w:ascii="Arial" w:hAnsi="Arial" w:cs="Arial"/>
        </w:rPr>
      </w:pPr>
      <w:r w:rsidRPr="0025094C">
        <w:rPr>
          <w:rFonts w:ascii="Arial" w:hAnsi="Arial" w:cs="Arial"/>
        </w:rPr>
        <w:t>The NPC reports back to the next Council meeting to say what it decided and what has been done in fulfilling this motion.</w:t>
      </w:r>
    </w:p>
    <w:p w14:paraId="75BFD83E" w14:textId="37C18C93" w:rsidR="0025094C" w:rsidRDefault="0025094C" w:rsidP="007E189E">
      <w:pPr>
        <w:pStyle w:val="ListParagraph"/>
        <w:ind w:left="0"/>
        <w:contextualSpacing w:val="0"/>
        <w:jc w:val="both"/>
        <w:rPr>
          <w:rFonts w:ascii="Arial" w:hAnsi="Arial" w:cs="Arial"/>
          <w:b/>
        </w:rPr>
      </w:pPr>
      <w:r>
        <w:rPr>
          <w:rFonts w:ascii="Arial" w:hAnsi="Arial" w:cs="Arial"/>
          <w:b/>
        </w:rPr>
        <w:t>Debate:</w:t>
      </w:r>
    </w:p>
    <w:p w14:paraId="173AC077" w14:textId="1B8AFD4D" w:rsidR="0025094C" w:rsidRPr="0025094C" w:rsidRDefault="0025094C" w:rsidP="007E189E">
      <w:pPr>
        <w:pStyle w:val="ListParagraph"/>
        <w:numPr>
          <w:ilvl w:val="0"/>
          <w:numId w:val="28"/>
        </w:numPr>
        <w:ind w:left="426" w:hanging="426"/>
        <w:contextualSpacing w:val="0"/>
        <w:jc w:val="both"/>
        <w:rPr>
          <w:rFonts w:ascii="Arial" w:hAnsi="Arial" w:cs="Arial"/>
          <w:b/>
        </w:rPr>
      </w:pPr>
      <w:r>
        <w:rPr>
          <w:rFonts w:ascii="Arial" w:hAnsi="Arial" w:cs="Arial"/>
        </w:rPr>
        <w:t>Daryl: A mystery why we can’t attract people from other ethnic groups.</w:t>
      </w:r>
    </w:p>
    <w:p w14:paraId="3E2440AD" w14:textId="27CF7EA3" w:rsidR="0025094C" w:rsidRPr="0025094C" w:rsidRDefault="0025094C" w:rsidP="007E189E">
      <w:pPr>
        <w:pStyle w:val="ListParagraph"/>
        <w:numPr>
          <w:ilvl w:val="0"/>
          <w:numId w:val="28"/>
        </w:numPr>
        <w:ind w:left="426" w:hanging="426"/>
        <w:contextualSpacing w:val="0"/>
        <w:jc w:val="both"/>
        <w:rPr>
          <w:rFonts w:ascii="Arial" w:hAnsi="Arial" w:cs="Arial"/>
          <w:b/>
        </w:rPr>
      </w:pPr>
      <w:r>
        <w:rPr>
          <w:rFonts w:ascii="Arial" w:hAnsi="Arial" w:cs="Arial"/>
        </w:rPr>
        <w:t>Marion: Sympathy with the sentiment of the motion, but not the practicalities of it. Mentoring and training, coping with numbers and time and energy.</w:t>
      </w:r>
    </w:p>
    <w:p w14:paraId="5E39FFDD" w14:textId="33CE90C1" w:rsidR="0025094C" w:rsidRPr="0025094C" w:rsidRDefault="0025094C" w:rsidP="007E189E">
      <w:pPr>
        <w:pStyle w:val="ListParagraph"/>
        <w:numPr>
          <w:ilvl w:val="0"/>
          <w:numId w:val="28"/>
        </w:numPr>
        <w:ind w:left="426" w:hanging="426"/>
        <w:contextualSpacing w:val="0"/>
        <w:jc w:val="both"/>
        <w:rPr>
          <w:rFonts w:ascii="Arial" w:hAnsi="Arial" w:cs="Arial"/>
          <w:b/>
        </w:rPr>
      </w:pPr>
      <w:r>
        <w:rPr>
          <w:rFonts w:ascii="Arial" w:hAnsi="Arial" w:cs="Arial"/>
        </w:rPr>
        <w:t>Rosie: The Women’s Working Party (WWP) supports with reservations as the wording is not clear.</w:t>
      </w:r>
    </w:p>
    <w:p w14:paraId="169406BF" w14:textId="1E2E8331" w:rsidR="0025094C" w:rsidRDefault="0025094C" w:rsidP="007E189E">
      <w:pPr>
        <w:pStyle w:val="ListParagraph"/>
        <w:ind w:left="426"/>
        <w:contextualSpacing w:val="0"/>
        <w:jc w:val="both"/>
        <w:rPr>
          <w:rFonts w:ascii="Arial" w:hAnsi="Arial" w:cs="Arial"/>
        </w:rPr>
      </w:pPr>
      <w:r>
        <w:rPr>
          <w:rFonts w:ascii="Arial" w:hAnsi="Arial" w:cs="Arial"/>
        </w:rPr>
        <w:t>The following statement made on behalf of WWP:</w:t>
      </w:r>
    </w:p>
    <w:p w14:paraId="265BF707" w14:textId="77777777" w:rsidR="0025094C" w:rsidRPr="0025094C" w:rsidRDefault="0025094C" w:rsidP="007E189E">
      <w:pPr>
        <w:spacing w:after="120"/>
        <w:ind w:left="357"/>
        <w:jc w:val="both"/>
        <w:rPr>
          <w:rFonts w:ascii="Arial" w:hAnsi="Arial" w:cs="Arial"/>
          <w:i/>
          <w:color w:val="000000"/>
        </w:rPr>
      </w:pPr>
      <w:r w:rsidRPr="0025094C">
        <w:rPr>
          <w:rFonts w:ascii="Arial" w:hAnsi="Arial" w:cs="Arial"/>
          <w:i/>
          <w:color w:val="000000"/>
        </w:rPr>
        <w:t>Members of the WWP support the Motion with reservations. Though the wording of the Motion is not perfect, it is a starting point and a very worthy idea and we thank the NUJ for raising these issues which correspond in so many ways to the concerns of the WWP and the need for the NPC to be more representative of women and the wider community.  We hope that it will wake some people up to this important issue.  </w:t>
      </w:r>
    </w:p>
    <w:p w14:paraId="33B0591F" w14:textId="4AAFA1C7" w:rsidR="00F0063A" w:rsidRPr="0025094C" w:rsidRDefault="0025094C" w:rsidP="007E189E">
      <w:pPr>
        <w:spacing w:after="120"/>
        <w:ind w:left="357"/>
        <w:jc w:val="both"/>
        <w:rPr>
          <w:rFonts w:ascii="Arial" w:hAnsi="Arial" w:cs="Arial"/>
          <w:i/>
          <w:color w:val="000000"/>
        </w:rPr>
      </w:pPr>
      <w:r w:rsidRPr="0025094C">
        <w:rPr>
          <w:rFonts w:ascii="Arial" w:hAnsi="Arial" w:cs="Arial"/>
          <w:i/>
          <w:color w:val="000000"/>
        </w:rPr>
        <w:t>It is, however, for the members of the Regions and Trade Union Affiliates over whom we have no control to reach out and target possible candidate</w:t>
      </w:r>
      <w:r w:rsidR="00F0063A">
        <w:rPr>
          <w:rFonts w:ascii="Arial" w:hAnsi="Arial" w:cs="Arial"/>
          <w:i/>
          <w:color w:val="000000"/>
        </w:rPr>
        <w:t xml:space="preserve">s.  Whereas the Motion proposes an approach </w:t>
      </w:r>
      <w:r w:rsidRPr="0025094C">
        <w:rPr>
          <w:rFonts w:ascii="Arial" w:hAnsi="Arial" w:cs="Arial"/>
          <w:i/>
          <w:color w:val="000000"/>
        </w:rPr>
        <w:t>that those already in position would take the lead as opposed to starting at 'grass roots' level by encouraging a more diverse representation in local groups/regional level. Even so we very much hope that individuals, committees and working parties will encourage the nomination of their women members who are willing to stand. </w:t>
      </w:r>
    </w:p>
    <w:p w14:paraId="46475E8C" w14:textId="4474F8F9" w:rsidR="0025094C" w:rsidRPr="0025094C" w:rsidRDefault="0025094C" w:rsidP="007E189E">
      <w:pPr>
        <w:spacing w:after="120"/>
        <w:ind w:left="357"/>
        <w:jc w:val="both"/>
        <w:rPr>
          <w:rFonts w:ascii="Arial" w:hAnsi="Arial" w:cs="Arial"/>
          <w:i/>
          <w:color w:val="000000"/>
        </w:rPr>
      </w:pPr>
      <w:r w:rsidRPr="0025094C">
        <w:rPr>
          <w:rFonts w:ascii="Arial" w:hAnsi="Arial" w:cs="Arial"/>
          <w:i/>
          <w:color w:val="000000"/>
        </w:rPr>
        <w:t xml:space="preserve">Mentoring of potential candidates would be a massive task and we would not know who they are until such time as they are nominated, by which time it would be too late. We would </w:t>
      </w:r>
      <w:r w:rsidR="00F0063A">
        <w:rPr>
          <w:rFonts w:ascii="Arial" w:hAnsi="Arial" w:cs="Arial"/>
          <w:i/>
          <w:color w:val="000000"/>
        </w:rPr>
        <w:t xml:space="preserve">oppose </w:t>
      </w:r>
      <w:r w:rsidRPr="0025094C">
        <w:rPr>
          <w:rFonts w:ascii="Arial" w:hAnsi="Arial" w:cs="Arial"/>
          <w:i/>
          <w:color w:val="000000"/>
        </w:rPr>
        <w:t>mentoring of successful candidates by existing members, many of whom will inevitably bring their own prejudices with them.</w:t>
      </w:r>
    </w:p>
    <w:p w14:paraId="3B030929" w14:textId="78D89851" w:rsidR="0025094C" w:rsidRDefault="0025094C" w:rsidP="007E189E">
      <w:pPr>
        <w:spacing w:after="120"/>
        <w:ind w:left="357"/>
        <w:jc w:val="both"/>
        <w:rPr>
          <w:rFonts w:ascii="Arial" w:hAnsi="Arial" w:cs="Arial"/>
          <w:color w:val="000000"/>
        </w:rPr>
      </w:pPr>
      <w:r w:rsidRPr="0025094C">
        <w:rPr>
          <w:rFonts w:ascii="Arial" w:hAnsi="Arial" w:cs="Arial"/>
          <w:i/>
          <w:color w:val="000000"/>
        </w:rPr>
        <w:t>The cost of any equalities training is another issue and who is going to pay for training.  It would have to be the responsibility of the National Affiliates because as you will be aware the NPC does not have the funding for such an undertaking. The disgraceful act by Gavin Williamson to cut the Union Learning Fund will have a devastating impact on trade union training.</w:t>
      </w:r>
    </w:p>
    <w:p w14:paraId="285842AE" w14:textId="69C8ADD2" w:rsidR="00F0063A" w:rsidRDefault="00F0063A" w:rsidP="007E189E">
      <w:pPr>
        <w:pStyle w:val="ListParagraph"/>
        <w:numPr>
          <w:ilvl w:val="0"/>
          <w:numId w:val="29"/>
        </w:numPr>
        <w:spacing w:after="120"/>
        <w:ind w:left="426" w:hanging="426"/>
        <w:jc w:val="both"/>
        <w:rPr>
          <w:rFonts w:ascii="Arial" w:hAnsi="Arial" w:cs="Arial"/>
          <w:color w:val="000000"/>
        </w:rPr>
      </w:pPr>
      <w:r>
        <w:rPr>
          <w:rFonts w:ascii="Arial" w:hAnsi="Arial" w:cs="Arial"/>
          <w:color w:val="000000"/>
        </w:rPr>
        <w:t>Bill Moores: Chair of National Pensioners Education and Welfare Centre (NPEWC) has a fund sitting there. No reason for NPC to have to fund.</w:t>
      </w:r>
    </w:p>
    <w:p w14:paraId="52C13E16" w14:textId="25B2284C" w:rsidR="00F0063A" w:rsidRDefault="00F0063A" w:rsidP="007E189E">
      <w:pPr>
        <w:pStyle w:val="ListParagraph"/>
        <w:numPr>
          <w:ilvl w:val="0"/>
          <w:numId w:val="29"/>
        </w:numPr>
        <w:spacing w:after="120"/>
        <w:ind w:left="426" w:hanging="426"/>
        <w:jc w:val="both"/>
        <w:rPr>
          <w:rFonts w:ascii="Arial" w:hAnsi="Arial" w:cs="Arial"/>
          <w:color w:val="000000"/>
        </w:rPr>
      </w:pPr>
      <w:r>
        <w:rPr>
          <w:rFonts w:ascii="Arial" w:hAnsi="Arial" w:cs="Arial"/>
          <w:color w:val="000000"/>
        </w:rPr>
        <w:lastRenderedPageBreak/>
        <w:t>Barrie:  Support in principle and where possible in practice. Personal experience of my Trade Union is it took 4 years for me to be elected. Look at and do things differently. When I reported that I had managed to engage with one black woman – something to celebrate – I was told it was not for inclusion in the report.</w:t>
      </w:r>
    </w:p>
    <w:p w14:paraId="3EC0C3BA" w14:textId="01CB996D" w:rsidR="00F0063A" w:rsidRDefault="00F0063A" w:rsidP="007E189E">
      <w:pPr>
        <w:pStyle w:val="ListParagraph"/>
        <w:numPr>
          <w:ilvl w:val="0"/>
          <w:numId w:val="29"/>
        </w:numPr>
        <w:spacing w:after="120"/>
        <w:ind w:left="426" w:hanging="426"/>
        <w:jc w:val="both"/>
        <w:rPr>
          <w:rFonts w:ascii="Arial" w:hAnsi="Arial" w:cs="Arial"/>
          <w:color w:val="000000"/>
        </w:rPr>
      </w:pPr>
      <w:r>
        <w:rPr>
          <w:rFonts w:ascii="Arial" w:hAnsi="Arial" w:cs="Arial"/>
          <w:color w:val="000000"/>
        </w:rPr>
        <w:t>Jenny: A point on the opposition from Marion – this is about starting the conversation not mandating. Conversations both formal and informal can</w:t>
      </w:r>
      <w:r w:rsidR="00575A91">
        <w:rPr>
          <w:rFonts w:ascii="Arial" w:hAnsi="Arial" w:cs="Arial"/>
          <w:color w:val="000000"/>
        </w:rPr>
        <w:t xml:space="preserve"> make a difference.</w:t>
      </w:r>
    </w:p>
    <w:p w14:paraId="7AC999F3" w14:textId="7CC161F9" w:rsidR="00575A91" w:rsidRDefault="00575A91" w:rsidP="007E189E">
      <w:pPr>
        <w:pStyle w:val="ListParagraph"/>
        <w:numPr>
          <w:ilvl w:val="0"/>
          <w:numId w:val="30"/>
        </w:numPr>
        <w:spacing w:after="120"/>
        <w:ind w:left="426" w:hanging="426"/>
        <w:jc w:val="both"/>
        <w:rPr>
          <w:rFonts w:ascii="Arial" w:hAnsi="Arial" w:cs="Arial"/>
          <w:color w:val="000000"/>
        </w:rPr>
      </w:pPr>
      <w:r>
        <w:rPr>
          <w:rFonts w:ascii="Arial" w:hAnsi="Arial" w:cs="Arial"/>
          <w:color w:val="000000"/>
        </w:rPr>
        <w:t>Tony O’Brien: Support the motion. Lack of reflection in diversity. Struggles on the ground, local groups and activism and we don’t reflect that. Workers over 60 struggle at work.</w:t>
      </w:r>
    </w:p>
    <w:p w14:paraId="21D89109" w14:textId="17AB0373" w:rsidR="00D63EB3" w:rsidRDefault="00EB754C" w:rsidP="007E189E">
      <w:pPr>
        <w:pStyle w:val="ListParagraph"/>
        <w:numPr>
          <w:ilvl w:val="0"/>
          <w:numId w:val="30"/>
        </w:numPr>
        <w:spacing w:after="120"/>
        <w:ind w:left="426" w:hanging="426"/>
        <w:jc w:val="both"/>
        <w:rPr>
          <w:rFonts w:ascii="Arial" w:hAnsi="Arial" w:cs="Arial"/>
          <w:color w:val="000000"/>
        </w:rPr>
      </w:pPr>
      <w:r>
        <w:rPr>
          <w:rFonts w:ascii="Arial" w:hAnsi="Arial" w:cs="Arial"/>
          <w:color w:val="000000"/>
        </w:rPr>
        <w:t>Ellen: Wished to speak on behalf of Minority Elders, but her audio system was not working fully.</w:t>
      </w:r>
    </w:p>
    <w:p w14:paraId="699D2AB1" w14:textId="49F842B8" w:rsidR="00D63EB3" w:rsidRDefault="00EB754C" w:rsidP="00B16C4C">
      <w:pPr>
        <w:pStyle w:val="ListParagraph"/>
        <w:spacing w:after="120"/>
        <w:ind w:left="425"/>
        <w:contextualSpacing w:val="0"/>
        <w:jc w:val="both"/>
        <w:rPr>
          <w:rFonts w:ascii="Arial" w:hAnsi="Arial" w:cs="Arial"/>
          <w:i/>
          <w:color w:val="000000"/>
        </w:rPr>
      </w:pPr>
      <w:r w:rsidRPr="007E189E">
        <w:rPr>
          <w:rFonts w:ascii="Arial" w:hAnsi="Arial" w:cs="Arial"/>
          <w:i/>
          <w:color w:val="000000"/>
        </w:rPr>
        <w:t xml:space="preserve">(This is what Ellen would have said: </w:t>
      </w:r>
      <w:r w:rsidR="007E189E">
        <w:rPr>
          <w:rFonts w:ascii="Arial" w:hAnsi="Arial" w:cs="Arial"/>
          <w:i/>
          <w:color w:val="000000"/>
        </w:rPr>
        <w:t>I agree that there is a need for a greater diversity of membership on NPC bodies (including more Women, Black, Asian, Minority Ethnic and LGBT members) and disabled people</w:t>
      </w:r>
      <w:r w:rsidR="00B16C4C">
        <w:rPr>
          <w:rFonts w:ascii="Arial" w:hAnsi="Arial" w:cs="Arial"/>
          <w:i/>
          <w:color w:val="000000"/>
        </w:rPr>
        <w:t xml:space="preserve"> and that action needs to be taken to encourage a greater ‘range’ of people to apply to serve on the Council, the Executive Committee and Working Parties.  However, I am at variance with the NUJ proposals of what actions need to be taken to bring this about.</w:t>
      </w:r>
    </w:p>
    <w:p w14:paraId="54247A9D" w14:textId="1436AD1E" w:rsidR="00B16C4C" w:rsidRDefault="00B16C4C" w:rsidP="00B16C4C">
      <w:pPr>
        <w:pStyle w:val="ListParagraph"/>
        <w:spacing w:after="120"/>
        <w:ind w:left="425"/>
        <w:contextualSpacing w:val="0"/>
        <w:jc w:val="both"/>
        <w:rPr>
          <w:rFonts w:ascii="Arial" w:hAnsi="Arial" w:cs="Arial"/>
          <w:i/>
          <w:color w:val="000000"/>
        </w:rPr>
      </w:pPr>
      <w:r>
        <w:rPr>
          <w:rFonts w:ascii="Arial" w:hAnsi="Arial" w:cs="Arial"/>
          <w:i/>
          <w:color w:val="000000"/>
        </w:rPr>
        <w:t xml:space="preserve">I believe that encouraging members to stand for elections to all NPC bodies and for National Council is part of growing and building the NPC which these bodies serve.  We are a </w:t>
      </w:r>
      <w:r w:rsidRPr="00B16C4C">
        <w:rPr>
          <w:rFonts w:ascii="Arial" w:hAnsi="Arial" w:cs="Arial"/>
          <w:b/>
          <w:i/>
          <w:color w:val="000000"/>
        </w:rPr>
        <w:t>National</w:t>
      </w:r>
      <w:r>
        <w:rPr>
          <w:rFonts w:ascii="Arial" w:hAnsi="Arial" w:cs="Arial"/>
          <w:b/>
          <w:i/>
          <w:color w:val="000000"/>
        </w:rPr>
        <w:t xml:space="preserve"> </w:t>
      </w:r>
      <w:r>
        <w:rPr>
          <w:rFonts w:ascii="Arial" w:hAnsi="Arial" w:cs="Arial"/>
          <w:i/>
          <w:color w:val="000000"/>
        </w:rPr>
        <w:t>Pensioners Convention and as such the general membership should reflect the nation in terms of gender, race, age, culture, ethnicity and sexuality; i.e. its diversity and inclusivity and we all have a role in making this happen.</w:t>
      </w:r>
    </w:p>
    <w:p w14:paraId="109C029C" w14:textId="2785F8BF" w:rsidR="00B16C4C" w:rsidRDefault="00B16C4C" w:rsidP="00B16C4C">
      <w:pPr>
        <w:pStyle w:val="ListParagraph"/>
        <w:spacing w:after="120"/>
        <w:ind w:left="425"/>
        <w:contextualSpacing w:val="0"/>
        <w:jc w:val="both"/>
        <w:rPr>
          <w:rFonts w:ascii="Arial" w:hAnsi="Arial" w:cs="Arial"/>
          <w:i/>
          <w:color w:val="000000"/>
        </w:rPr>
      </w:pPr>
      <w:r>
        <w:rPr>
          <w:rFonts w:ascii="Arial" w:hAnsi="Arial" w:cs="Arial"/>
          <w:i/>
          <w:color w:val="000000"/>
        </w:rPr>
        <w:t>Pensioners contribute both lived and learned experiences to situation which they have acquired through years of working in the community and society in different ways. These should be marshalled to strengthen the NPC and to bring about the changes that we aspire to achieve. To be effective, this process of inclusivity should have its roots at grassroots level.  The NPC is its membership. We need to involve the membership in what the NPC needs to do to move forward and to utilise the NPC structure to facilitate this process.</w:t>
      </w:r>
    </w:p>
    <w:p w14:paraId="19940D22" w14:textId="5BA0C291" w:rsidR="007E189E" w:rsidRPr="00B16C4C" w:rsidRDefault="00B16C4C" w:rsidP="00B16C4C">
      <w:pPr>
        <w:pStyle w:val="ListParagraph"/>
        <w:spacing w:before="240" w:after="120"/>
        <w:ind w:left="425"/>
        <w:contextualSpacing w:val="0"/>
        <w:jc w:val="both"/>
        <w:rPr>
          <w:rFonts w:ascii="Arial" w:hAnsi="Arial" w:cs="Arial"/>
          <w:i/>
          <w:color w:val="000000"/>
        </w:rPr>
      </w:pPr>
      <w:r>
        <w:rPr>
          <w:rFonts w:ascii="Arial" w:hAnsi="Arial" w:cs="Arial"/>
          <w:i/>
          <w:color w:val="000000"/>
        </w:rPr>
        <w:t>Support, pee and otherwise at all levels is essential, But, personally I find the proposal for mentoring and training both impractical and rather elitist.  We need to rethink the what and the how.</w:t>
      </w:r>
    </w:p>
    <w:p w14:paraId="1BAF3C11" w14:textId="35DCB312" w:rsidR="00575A91" w:rsidRDefault="00575A91" w:rsidP="007E189E">
      <w:pPr>
        <w:pStyle w:val="ListParagraph"/>
        <w:numPr>
          <w:ilvl w:val="0"/>
          <w:numId w:val="30"/>
        </w:numPr>
        <w:spacing w:after="120"/>
        <w:ind w:left="426" w:hanging="426"/>
        <w:contextualSpacing w:val="0"/>
        <w:jc w:val="both"/>
        <w:rPr>
          <w:rFonts w:ascii="Arial" w:hAnsi="Arial" w:cs="Arial"/>
          <w:color w:val="000000"/>
        </w:rPr>
      </w:pPr>
      <w:r>
        <w:rPr>
          <w:rFonts w:ascii="Arial" w:hAnsi="Arial" w:cs="Arial"/>
          <w:color w:val="000000"/>
        </w:rPr>
        <w:t xml:space="preserve">Jan:  Having listened carefully, I will say that the responsibility for who is nominated to our committees and working parties lies with our national affiliates and our regions. Regions are autonomous although they follow our policies. Our presentation to the TUC General Council includes the fact that we rely on them to help the NPC with its diversity in membership when they nominate to the various areas of the organisation.  The reason I am where I am is through the support and mentoring received from my region who observe and spot potential and take people under their wing. That is where succession, diversity and moving on should happen.  It is also about people here </w:t>
      </w:r>
      <w:r w:rsidR="009F6055">
        <w:rPr>
          <w:rFonts w:ascii="Arial" w:hAnsi="Arial" w:cs="Arial"/>
          <w:color w:val="000000"/>
        </w:rPr>
        <w:t xml:space="preserve">from national bodies </w:t>
      </w:r>
      <w:r>
        <w:rPr>
          <w:rFonts w:ascii="Arial" w:hAnsi="Arial" w:cs="Arial"/>
          <w:color w:val="000000"/>
        </w:rPr>
        <w:t>who have been around a long time, bringing a colleague through and then stepping down.  We all have responsibility for this, not just the NPC.</w:t>
      </w:r>
    </w:p>
    <w:p w14:paraId="558380D8" w14:textId="16FD5F82" w:rsidR="00575A91" w:rsidRDefault="00575A91" w:rsidP="007E189E">
      <w:pPr>
        <w:pStyle w:val="ListParagraph"/>
        <w:spacing w:after="120"/>
        <w:ind w:left="0"/>
        <w:contextualSpacing w:val="0"/>
        <w:jc w:val="both"/>
        <w:rPr>
          <w:rFonts w:ascii="Arial" w:hAnsi="Arial" w:cs="Arial"/>
          <w:color w:val="000000"/>
        </w:rPr>
      </w:pPr>
      <w:r>
        <w:rPr>
          <w:rFonts w:ascii="Arial" w:hAnsi="Arial" w:cs="Arial"/>
          <w:b/>
          <w:color w:val="000000"/>
        </w:rPr>
        <w:t xml:space="preserve">Right of reply: </w:t>
      </w:r>
      <w:r>
        <w:rPr>
          <w:rFonts w:ascii="Arial" w:hAnsi="Arial" w:cs="Arial"/>
          <w:color w:val="000000"/>
        </w:rPr>
        <w:t xml:space="preserve"> Mary was surprised at the arguments against, prejudices etc</w:t>
      </w:r>
      <w:r w:rsidR="0082295C">
        <w:rPr>
          <w:rFonts w:ascii="Arial" w:hAnsi="Arial" w:cs="Arial"/>
          <w:color w:val="000000"/>
        </w:rPr>
        <w:t>. There are training course costing around £30 and can be done through a ‘blanket’ agreement. Oppose arguments against, work out a way to do it.</w:t>
      </w:r>
    </w:p>
    <w:p w14:paraId="1145C99C" w14:textId="7ED6F6BD" w:rsidR="009F6055" w:rsidRDefault="009F6055" w:rsidP="0082295C">
      <w:pPr>
        <w:pStyle w:val="ListParagraph"/>
        <w:spacing w:after="120"/>
        <w:ind w:left="0"/>
        <w:contextualSpacing w:val="0"/>
        <w:rPr>
          <w:rFonts w:ascii="Arial" w:hAnsi="Arial" w:cs="Arial"/>
          <w:b/>
          <w:color w:val="000000"/>
        </w:rPr>
      </w:pPr>
      <w:r>
        <w:rPr>
          <w:rFonts w:ascii="Arial" w:hAnsi="Arial" w:cs="Arial"/>
          <w:b/>
          <w:color w:val="000000"/>
        </w:rPr>
        <w:t>Council decision:</w:t>
      </w:r>
    </w:p>
    <w:p w14:paraId="238895C9" w14:textId="77777777" w:rsidR="009F6055" w:rsidRDefault="009F6055" w:rsidP="009F6055">
      <w:pPr>
        <w:ind w:left="0"/>
        <w:rPr>
          <w:rFonts w:ascii="Arial" w:hAnsi="Arial" w:cs="Arial"/>
          <w:bCs/>
        </w:rPr>
      </w:pPr>
      <w:r>
        <w:rPr>
          <w:rFonts w:ascii="Arial" w:hAnsi="Arial" w:cs="Arial"/>
          <w:bCs/>
        </w:rPr>
        <w:t>NUJ motion- 53 in poll.</w:t>
      </w:r>
    </w:p>
    <w:p w14:paraId="49E7027B" w14:textId="77777777" w:rsidR="009F6055" w:rsidRDefault="009F6055" w:rsidP="009F6055">
      <w:pPr>
        <w:ind w:left="0"/>
        <w:rPr>
          <w:rFonts w:ascii="Arial" w:hAnsi="Arial" w:cs="Arial"/>
          <w:bCs/>
        </w:rPr>
      </w:pPr>
      <w:r>
        <w:rPr>
          <w:rFonts w:ascii="Arial" w:hAnsi="Arial" w:cs="Arial"/>
          <w:bCs/>
        </w:rPr>
        <w:t>For - 28</w:t>
      </w:r>
    </w:p>
    <w:p w14:paraId="3E5706F2" w14:textId="77777777" w:rsidR="009F6055" w:rsidRDefault="009F6055" w:rsidP="009F6055">
      <w:pPr>
        <w:ind w:left="0"/>
        <w:rPr>
          <w:rFonts w:ascii="Arial" w:hAnsi="Arial" w:cs="Arial"/>
          <w:bCs/>
        </w:rPr>
      </w:pPr>
      <w:r>
        <w:rPr>
          <w:rFonts w:ascii="Arial" w:hAnsi="Arial" w:cs="Arial"/>
          <w:bCs/>
        </w:rPr>
        <w:t xml:space="preserve">Against - 15 </w:t>
      </w:r>
    </w:p>
    <w:p w14:paraId="2BB238B9" w14:textId="4DDD28E2" w:rsidR="009F6055" w:rsidRDefault="009F6055" w:rsidP="009F6055">
      <w:pPr>
        <w:ind w:left="0"/>
        <w:rPr>
          <w:rFonts w:ascii="Arial" w:hAnsi="Arial" w:cs="Arial"/>
          <w:bCs/>
        </w:rPr>
      </w:pPr>
      <w:r>
        <w:rPr>
          <w:rFonts w:ascii="Arial" w:hAnsi="Arial" w:cs="Arial"/>
          <w:bCs/>
        </w:rPr>
        <w:t>Abstain – 4</w:t>
      </w:r>
    </w:p>
    <w:p w14:paraId="6E0FADD6" w14:textId="2957F86D" w:rsidR="009F6055" w:rsidRDefault="009F6055" w:rsidP="0093285D">
      <w:pPr>
        <w:ind w:left="0"/>
        <w:rPr>
          <w:rFonts w:ascii="Arial" w:hAnsi="Arial" w:cs="Arial"/>
          <w:b/>
          <w:bCs/>
        </w:rPr>
      </w:pPr>
      <w:r>
        <w:rPr>
          <w:rFonts w:ascii="Arial" w:hAnsi="Arial" w:cs="Arial"/>
          <w:b/>
          <w:bCs/>
        </w:rPr>
        <w:t>Motion carried.</w:t>
      </w:r>
    </w:p>
    <w:p w14:paraId="2EE22E1D" w14:textId="4E728F96" w:rsidR="0093285D" w:rsidRDefault="0093285D" w:rsidP="0093285D">
      <w:pPr>
        <w:ind w:left="0"/>
        <w:rPr>
          <w:rFonts w:ascii="Arial" w:hAnsi="Arial" w:cs="Arial"/>
          <w:b/>
          <w:bCs/>
        </w:rPr>
      </w:pPr>
    </w:p>
    <w:p w14:paraId="1BFB4370" w14:textId="5394CBB0" w:rsidR="0093285D" w:rsidRDefault="0093285D" w:rsidP="0093285D">
      <w:pPr>
        <w:pStyle w:val="ListParagraph"/>
        <w:numPr>
          <w:ilvl w:val="0"/>
          <w:numId w:val="1"/>
        </w:numPr>
        <w:ind w:left="426" w:hanging="426"/>
        <w:rPr>
          <w:rFonts w:ascii="Arial" w:hAnsi="Arial" w:cs="Arial"/>
          <w:b/>
          <w:bCs/>
        </w:rPr>
      </w:pPr>
      <w:r>
        <w:rPr>
          <w:rFonts w:ascii="Arial" w:hAnsi="Arial" w:cs="Arial"/>
          <w:b/>
          <w:bCs/>
        </w:rPr>
        <w:t>Campaign Officers Report:</w:t>
      </w:r>
    </w:p>
    <w:p w14:paraId="0E570119" w14:textId="64933416" w:rsidR="0093285D" w:rsidRDefault="0093285D" w:rsidP="0093285D">
      <w:pPr>
        <w:pStyle w:val="ListParagraph"/>
        <w:ind w:left="426"/>
        <w:rPr>
          <w:rFonts w:ascii="Arial" w:hAnsi="Arial" w:cs="Arial"/>
          <w:bCs/>
        </w:rPr>
      </w:pPr>
      <w:r>
        <w:rPr>
          <w:rFonts w:ascii="Arial" w:hAnsi="Arial" w:cs="Arial"/>
          <w:bCs/>
        </w:rPr>
        <w:t xml:space="preserve">Bev spoke to her report highlighting particular issues.  First of </w:t>
      </w:r>
      <w:r w:rsidR="00B714C8">
        <w:rPr>
          <w:rFonts w:ascii="Arial" w:hAnsi="Arial" w:cs="Arial"/>
          <w:bCs/>
        </w:rPr>
        <w:t>all,</w:t>
      </w:r>
      <w:r>
        <w:rPr>
          <w:rFonts w:ascii="Arial" w:hAnsi="Arial" w:cs="Arial"/>
          <w:bCs/>
        </w:rPr>
        <w:t xml:space="preserve"> Age UK is one of the biggest charities and gets funding from government.  They have groups right across the country, so it is no surprise.</w:t>
      </w:r>
    </w:p>
    <w:p w14:paraId="00B98848" w14:textId="0625C10E" w:rsidR="0093285D" w:rsidRDefault="0093285D" w:rsidP="0093285D">
      <w:pPr>
        <w:pStyle w:val="ListParagraph"/>
        <w:ind w:left="426"/>
        <w:rPr>
          <w:rFonts w:ascii="Arial" w:hAnsi="Arial" w:cs="Arial"/>
          <w:bCs/>
        </w:rPr>
      </w:pPr>
      <w:r>
        <w:rPr>
          <w:rFonts w:ascii="Arial" w:hAnsi="Arial" w:cs="Arial"/>
          <w:bCs/>
        </w:rPr>
        <w:t xml:space="preserve">The Annual Convention – a series of four webinars through June.  Some are already pencilled in and are currently awaiting speaker confirmation.  We will have a rally at the beginning, followed </w:t>
      </w:r>
      <w:r>
        <w:rPr>
          <w:rFonts w:ascii="Arial" w:hAnsi="Arial" w:cs="Arial"/>
          <w:bCs/>
        </w:rPr>
        <w:lastRenderedPageBreak/>
        <w:t>by sessions on Pensions, NHS/Care and a fourth session to be determined.  We need to be flexible around speaker availability.</w:t>
      </w:r>
      <w:r w:rsidR="00D63EB3">
        <w:rPr>
          <w:rFonts w:ascii="Arial" w:hAnsi="Arial" w:cs="Arial"/>
          <w:bCs/>
        </w:rPr>
        <w:t xml:space="preserve"> Whilst webinars are a great platform for policies, they are not ideal.</w:t>
      </w:r>
    </w:p>
    <w:p w14:paraId="716BE058" w14:textId="1DCABEF6" w:rsidR="00D63EB3" w:rsidRDefault="00D63EB3" w:rsidP="00D63EB3">
      <w:pPr>
        <w:pStyle w:val="ListParagraph"/>
        <w:spacing w:after="120"/>
        <w:ind w:left="425"/>
        <w:contextualSpacing w:val="0"/>
        <w:rPr>
          <w:rFonts w:ascii="Arial" w:hAnsi="Arial" w:cs="Arial"/>
          <w:bCs/>
        </w:rPr>
      </w:pPr>
      <w:r>
        <w:rPr>
          <w:rFonts w:ascii="Arial" w:hAnsi="Arial" w:cs="Arial"/>
          <w:bCs/>
        </w:rPr>
        <w:t>Diversity: The WWP did a video of personal stories. It will be on the website. The stories are amazing as everyone has a reason for being here. It reminds us of the issues women have dealt with and is a model that can be used to get messages out at little cost.  Ellen spoke eloquently at the EC and ran an article in the Campaign News.</w:t>
      </w:r>
    </w:p>
    <w:p w14:paraId="1CE43223" w14:textId="1986A035" w:rsidR="00D63EB3" w:rsidRDefault="00D63EB3" w:rsidP="00D63EB3">
      <w:pPr>
        <w:pStyle w:val="ListParagraph"/>
        <w:ind w:left="425"/>
        <w:contextualSpacing w:val="0"/>
        <w:rPr>
          <w:rFonts w:ascii="Arial" w:hAnsi="Arial" w:cs="Arial"/>
          <w:b/>
          <w:bCs/>
        </w:rPr>
      </w:pPr>
      <w:r>
        <w:rPr>
          <w:rFonts w:ascii="Arial" w:hAnsi="Arial" w:cs="Arial"/>
          <w:b/>
          <w:bCs/>
        </w:rPr>
        <w:t>Comments/Discussion:</w:t>
      </w:r>
    </w:p>
    <w:p w14:paraId="5CBCE21A" w14:textId="3A470578" w:rsidR="00D63EB3" w:rsidRDefault="00D63EB3" w:rsidP="007E189E">
      <w:pPr>
        <w:pStyle w:val="ListParagraph"/>
        <w:numPr>
          <w:ilvl w:val="0"/>
          <w:numId w:val="31"/>
        </w:numPr>
        <w:ind w:left="851" w:hanging="425"/>
        <w:contextualSpacing w:val="0"/>
        <w:jc w:val="both"/>
        <w:rPr>
          <w:rFonts w:ascii="Arial" w:hAnsi="Arial" w:cs="Arial"/>
          <w:bCs/>
        </w:rPr>
      </w:pPr>
      <w:r>
        <w:rPr>
          <w:rFonts w:ascii="Arial" w:hAnsi="Arial" w:cs="Arial"/>
          <w:bCs/>
        </w:rPr>
        <w:t>Tony Hall: Milk &amp; More situation is such it is all online. Most are getting milk from the supermarkets or corner shops. It is supposed to be</w:t>
      </w:r>
      <w:r w:rsidR="00EC77B4">
        <w:rPr>
          <w:rFonts w:ascii="Arial" w:hAnsi="Arial" w:cs="Arial"/>
          <w:bCs/>
        </w:rPr>
        <w:t xml:space="preserve"> losing money.</w:t>
      </w:r>
    </w:p>
    <w:p w14:paraId="51A991AD" w14:textId="65FAA3E2" w:rsidR="00EC77B4" w:rsidRDefault="00EC77B4" w:rsidP="007E189E">
      <w:pPr>
        <w:pStyle w:val="ListParagraph"/>
        <w:numPr>
          <w:ilvl w:val="0"/>
          <w:numId w:val="31"/>
        </w:numPr>
        <w:ind w:left="851" w:hanging="425"/>
        <w:contextualSpacing w:val="0"/>
        <w:jc w:val="both"/>
        <w:rPr>
          <w:rFonts w:ascii="Arial" w:hAnsi="Arial" w:cs="Arial"/>
          <w:bCs/>
        </w:rPr>
      </w:pPr>
      <w:r>
        <w:rPr>
          <w:rFonts w:ascii="Arial" w:hAnsi="Arial" w:cs="Arial"/>
          <w:bCs/>
        </w:rPr>
        <w:t>Joel:  Digital Health passports, smart phones, forgery, taking holidays abroad – how will older people be affected?</w:t>
      </w:r>
    </w:p>
    <w:p w14:paraId="5B6E07BE" w14:textId="0A58AF48" w:rsidR="00EC77B4" w:rsidRDefault="00EC77B4" w:rsidP="007E189E">
      <w:pPr>
        <w:pStyle w:val="ListParagraph"/>
        <w:numPr>
          <w:ilvl w:val="0"/>
          <w:numId w:val="31"/>
        </w:numPr>
        <w:ind w:left="851" w:hanging="425"/>
        <w:contextualSpacing w:val="0"/>
        <w:jc w:val="both"/>
        <w:rPr>
          <w:rFonts w:ascii="Arial" w:hAnsi="Arial" w:cs="Arial"/>
          <w:bCs/>
        </w:rPr>
      </w:pPr>
      <w:r>
        <w:rPr>
          <w:rFonts w:ascii="Arial" w:hAnsi="Arial" w:cs="Arial"/>
          <w:bCs/>
        </w:rPr>
        <w:t>Rosie:  WWP video is 20/30 minutes long with a lot of personal stories about where we are in the NPC and other bodies. Very thought provoking; experiences in the 60’s and 70’s, but still have a long way to go.</w:t>
      </w:r>
    </w:p>
    <w:p w14:paraId="07491309" w14:textId="430EA4DC" w:rsidR="00EC77B4" w:rsidRDefault="00EC77B4" w:rsidP="007E189E">
      <w:pPr>
        <w:pStyle w:val="ListParagraph"/>
        <w:numPr>
          <w:ilvl w:val="0"/>
          <w:numId w:val="31"/>
        </w:numPr>
        <w:ind w:left="851" w:hanging="425"/>
        <w:contextualSpacing w:val="0"/>
        <w:jc w:val="both"/>
        <w:rPr>
          <w:rFonts w:ascii="Arial" w:hAnsi="Arial" w:cs="Arial"/>
          <w:bCs/>
        </w:rPr>
      </w:pPr>
      <w:r>
        <w:rPr>
          <w:rFonts w:ascii="Arial" w:hAnsi="Arial" w:cs="Arial"/>
          <w:bCs/>
        </w:rPr>
        <w:t>Bev: Milk &amp; More press release shows the example of how businesses ignore digital inclusion.</w:t>
      </w:r>
    </w:p>
    <w:p w14:paraId="5FD585B7" w14:textId="3AF693E5" w:rsidR="002A3A79" w:rsidRDefault="00EC77B4" w:rsidP="007E189E">
      <w:pPr>
        <w:pStyle w:val="ListParagraph"/>
        <w:numPr>
          <w:ilvl w:val="0"/>
          <w:numId w:val="31"/>
        </w:numPr>
        <w:ind w:left="851" w:hanging="425"/>
        <w:contextualSpacing w:val="0"/>
        <w:jc w:val="both"/>
        <w:rPr>
          <w:rFonts w:ascii="Arial" w:hAnsi="Arial" w:cs="Arial"/>
          <w:bCs/>
        </w:rPr>
      </w:pPr>
      <w:r>
        <w:rPr>
          <w:rFonts w:ascii="Arial" w:hAnsi="Arial" w:cs="Arial"/>
          <w:bCs/>
        </w:rPr>
        <w:t xml:space="preserve">Jan: Mary Feilding Guild Home closure – this is </w:t>
      </w:r>
      <w:r w:rsidR="00B714C8">
        <w:rPr>
          <w:rFonts w:ascii="Arial" w:hAnsi="Arial" w:cs="Arial"/>
          <w:bCs/>
        </w:rPr>
        <w:t>heart-breaking</w:t>
      </w:r>
      <w:r>
        <w:rPr>
          <w:rFonts w:ascii="Arial" w:hAnsi="Arial" w:cs="Arial"/>
          <w:bCs/>
        </w:rPr>
        <w:t xml:space="preserve">. The charity sold their assets to a ‘social entrepreneur’ business who days after the completion of the sale served notice of closure to the residents (aged between 80 and 104) and staff. The NPC worked closely with the local councillors, the local MP and local government officers to ensure that the massive stress of moving whilst still in lockdown was somehow mitigated.  Several press releases got into the national newspaper and the local Ham &amp; High.  However, the Charities Commission; the Charities Minister; the Secretary of State for Health &amp; Social care as well as the Shadows have not seen fit to respond.  The MP has raised the matter in parliament and will continue to raise it as an example of the typically rotten system of care we have.  </w:t>
      </w:r>
      <w:r w:rsidR="00B714C8">
        <w:rPr>
          <w:rFonts w:ascii="Arial" w:hAnsi="Arial" w:cs="Arial"/>
          <w:bCs/>
        </w:rPr>
        <w:t>Sadly,</w:t>
      </w:r>
      <w:r>
        <w:rPr>
          <w:rFonts w:ascii="Arial" w:hAnsi="Arial" w:cs="Arial"/>
          <w:bCs/>
        </w:rPr>
        <w:t xml:space="preserve"> the home will close on time as most residents have moved out and those left have other accommodation to go to.  We were asked</w:t>
      </w:r>
      <w:r w:rsidR="002A3A79">
        <w:rPr>
          <w:rFonts w:ascii="Arial" w:hAnsi="Arial" w:cs="Arial"/>
          <w:bCs/>
        </w:rPr>
        <w:t xml:space="preserve"> to</w:t>
      </w:r>
      <w:r>
        <w:rPr>
          <w:rFonts w:ascii="Arial" w:hAnsi="Arial" w:cs="Arial"/>
          <w:bCs/>
        </w:rPr>
        <w:t>, and respect</w:t>
      </w:r>
      <w:r w:rsidR="002A3A79">
        <w:rPr>
          <w:rFonts w:ascii="Arial" w:hAnsi="Arial" w:cs="Arial"/>
          <w:bCs/>
        </w:rPr>
        <w:t>ed the fact that</w:t>
      </w:r>
      <w:r>
        <w:rPr>
          <w:rFonts w:ascii="Arial" w:hAnsi="Arial" w:cs="Arial"/>
          <w:bCs/>
        </w:rPr>
        <w:t xml:space="preserve"> this was</w:t>
      </w:r>
      <w:r w:rsidR="002A3A79">
        <w:rPr>
          <w:rFonts w:ascii="Arial" w:hAnsi="Arial" w:cs="Arial"/>
          <w:bCs/>
        </w:rPr>
        <w:t xml:space="preserve"> the residents home.</w:t>
      </w:r>
    </w:p>
    <w:p w14:paraId="78E9BF85" w14:textId="39013711" w:rsidR="002A3A79" w:rsidRDefault="002A3A79" w:rsidP="002A3A79">
      <w:pPr>
        <w:pStyle w:val="ListParagraph"/>
        <w:ind w:left="851"/>
        <w:contextualSpacing w:val="0"/>
        <w:rPr>
          <w:rFonts w:ascii="Arial" w:hAnsi="Arial" w:cs="Arial"/>
          <w:b/>
          <w:bCs/>
        </w:rPr>
      </w:pPr>
      <w:r>
        <w:rPr>
          <w:rFonts w:ascii="Arial" w:hAnsi="Arial" w:cs="Arial"/>
          <w:b/>
          <w:bCs/>
        </w:rPr>
        <w:t>Report agreed.</w:t>
      </w:r>
    </w:p>
    <w:p w14:paraId="43E3BC72" w14:textId="5580A0B8" w:rsidR="007E189E" w:rsidRPr="00B16C4C" w:rsidRDefault="007E189E" w:rsidP="00B16C4C">
      <w:pPr>
        <w:ind w:left="0"/>
        <w:rPr>
          <w:rFonts w:ascii="Arial" w:hAnsi="Arial" w:cs="Arial"/>
          <w:b/>
          <w:bCs/>
        </w:rPr>
      </w:pPr>
    </w:p>
    <w:p w14:paraId="33280264" w14:textId="14C9A227" w:rsidR="002A3A79" w:rsidRDefault="002A3A79" w:rsidP="002A3A79">
      <w:pPr>
        <w:pStyle w:val="ListParagraph"/>
        <w:numPr>
          <w:ilvl w:val="0"/>
          <w:numId w:val="1"/>
        </w:numPr>
        <w:ind w:left="426" w:hanging="426"/>
        <w:contextualSpacing w:val="0"/>
        <w:rPr>
          <w:rFonts w:ascii="Arial" w:hAnsi="Arial" w:cs="Arial"/>
          <w:b/>
          <w:bCs/>
        </w:rPr>
      </w:pPr>
      <w:r>
        <w:rPr>
          <w:rFonts w:ascii="Arial" w:hAnsi="Arial" w:cs="Arial"/>
          <w:b/>
          <w:bCs/>
        </w:rPr>
        <w:t>Information Officers Report:</w:t>
      </w:r>
    </w:p>
    <w:p w14:paraId="165E65CC" w14:textId="740268D3" w:rsidR="002A3A79" w:rsidRDefault="002A3A79" w:rsidP="007E189E">
      <w:pPr>
        <w:pStyle w:val="ListParagraph"/>
        <w:spacing w:after="120"/>
        <w:ind w:left="425"/>
        <w:contextualSpacing w:val="0"/>
        <w:jc w:val="both"/>
        <w:rPr>
          <w:rFonts w:ascii="Arial" w:hAnsi="Arial" w:cs="Arial"/>
          <w:bCs/>
        </w:rPr>
      </w:pPr>
      <w:r>
        <w:rPr>
          <w:rFonts w:ascii="Arial" w:hAnsi="Arial" w:cs="Arial"/>
          <w:bCs/>
        </w:rPr>
        <w:t>Jonathan reported that his main role was to co-ordinate, support and facilitate the work of the GS and Campaign Officer as well as NPC bodies.  All affiliations have been done and as you have heard from Barry they are coming into the office. Continue the promotion of EasyFundraising.</w:t>
      </w:r>
    </w:p>
    <w:p w14:paraId="1B7C55EC" w14:textId="7E1B9F70" w:rsidR="002A3A79" w:rsidRDefault="002A3A79" w:rsidP="007E189E">
      <w:pPr>
        <w:pStyle w:val="ListParagraph"/>
        <w:ind w:left="425"/>
        <w:contextualSpacing w:val="0"/>
        <w:jc w:val="both"/>
        <w:rPr>
          <w:rFonts w:ascii="Arial" w:hAnsi="Arial" w:cs="Arial"/>
          <w:b/>
          <w:bCs/>
        </w:rPr>
      </w:pPr>
      <w:r>
        <w:rPr>
          <w:rFonts w:ascii="Arial" w:hAnsi="Arial" w:cs="Arial"/>
          <w:b/>
          <w:bCs/>
        </w:rPr>
        <w:t>Comments/Discussion:</w:t>
      </w:r>
    </w:p>
    <w:p w14:paraId="04C07CAF" w14:textId="3733B23B" w:rsidR="002A3A79" w:rsidRPr="00B714C8" w:rsidRDefault="002A3A79" w:rsidP="007E189E">
      <w:pPr>
        <w:pStyle w:val="ListParagraph"/>
        <w:numPr>
          <w:ilvl w:val="0"/>
          <w:numId w:val="32"/>
        </w:numPr>
        <w:ind w:left="851" w:hanging="425"/>
        <w:contextualSpacing w:val="0"/>
        <w:jc w:val="both"/>
        <w:rPr>
          <w:rFonts w:ascii="Arial" w:hAnsi="Arial" w:cs="Arial"/>
          <w:b/>
          <w:bCs/>
        </w:rPr>
      </w:pPr>
      <w:r>
        <w:rPr>
          <w:rFonts w:ascii="Arial" w:hAnsi="Arial" w:cs="Arial"/>
          <w:bCs/>
        </w:rPr>
        <w:t xml:space="preserve">Tony Hall: Circulate everything through the bulk </w:t>
      </w:r>
      <w:r w:rsidR="00B714C8">
        <w:rPr>
          <w:rFonts w:ascii="Arial" w:hAnsi="Arial" w:cs="Arial"/>
          <w:bCs/>
        </w:rPr>
        <w:t>mail out</w:t>
      </w:r>
      <w:r>
        <w:rPr>
          <w:rFonts w:ascii="Arial" w:hAnsi="Arial" w:cs="Arial"/>
          <w:bCs/>
        </w:rPr>
        <w:t xml:space="preserve"> system.</w:t>
      </w:r>
    </w:p>
    <w:p w14:paraId="4CBE71C1" w14:textId="121A702C" w:rsidR="00B714C8" w:rsidRPr="00B714C8" w:rsidRDefault="00B714C8" w:rsidP="007E189E">
      <w:pPr>
        <w:pStyle w:val="ListParagraph"/>
        <w:numPr>
          <w:ilvl w:val="0"/>
          <w:numId w:val="32"/>
        </w:numPr>
        <w:ind w:left="851" w:hanging="425"/>
        <w:contextualSpacing w:val="0"/>
        <w:jc w:val="both"/>
        <w:rPr>
          <w:rFonts w:ascii="Arial" w:hAnsi="Arial" w:cs="Arial"/>
          <w:b/>
          <w:bCs/>
        </w:rPr>
      </w:pPr>
      <w:r>
        <w:rPr>
          <w:rFonts w:ascii="Arial" w:hAnsi="Arial" w:cs="Arial"/>
          <w:bCs/>
        </w:rPr>
        <w:t xml:space="preserve">David Luxton: Any dates for Annual Convention webinars? </w:t>
      </w:r>
      <w:r>
        <w:rPr>
          <w:rFonts w:ascii="Arial" w:hAnsi="Arial" w:cs="Arial"/>
          <w:bCs/>
          <w:i/>
        </w:rPr>
        <w:t>We are in discussions with speakers and need to be flexible, roughly 1 per week, avoiding the week for Trade Union conferences.</w:t>
      </w:r>
    </w:p>
    <w:p w14:paraId="68053215" w14:textId="77777777" w:rsidR="00B714C8" w:rsidRPr="00B714C8" w:rsidRDefault="00B714C8" w:rsidP="007E189E">
      <w:pPr>
        <w:pStyle w:val="ListParagraph"/>
        <w:numPr>
          <w:ilvl w:val="0"/>
          <w:numId w:val="32"/>
        </w:numPr>
        <w:ind w:left="851" w:hanging="425"/>
        <w:contextualSpacing w:val="0"/>
        <w:jc w:val="both"/>
        <w:rPr>
          <w:rFonts w:ascii="Arial" w:hAnsi="Arial" w:cs="Arial"/>
          <w:b/>
          <w:bCs/>
        </w:rPr>
      </w:pPr>
      <w:r>
        <w:rPr>
          <w:rFonts w:ascii="Arial" w:hAnsi="Arial" w:cs="Arial"/>
          <w:bCs/>
        </w:rPr>
        <w:t>Tony O’Brien: Evictions in care homes – jump on issues as they come along. Working parties can be contacted on issues – different in lockdown. Success in linking with people.</w:t>
      </w:r>
    </w:p>
    <w:p w14:paraId="23D75BCC" w14:textId="3E82A8D3" w:rsidR="00EC77B4" w:rsidRPr="00B714C8" w:rsidRDefault="00B714C8" w:rsidP="007E189E">
      <w:pPr>
        <w:pStyle w:val="ListParagraph"/>
        <w:numPr>
          <w:ilvl w:val="0"/>
          <w:numId w:val="32"/>
        </w:numPr>
        <w:ind w:left="850" w:hanging="425"/>
        <w:contextualSpacing w:val="0"/>
        <w:jc w:val="both"/>
        <w:rPr>
          <w:rFonts w:ascii="Arial" w:hAnsi="Arial" w:cs="Arial"/>
          <w:b/>
          <w:bCs/>
        </w:rPr>
      </w:pPr>
      <w:r>
        <w:rPr>
          <w:rFonts w:ascii="Arial" w:hAnsi="Arial" w:cs="Arial"/>
          <w:bCs/>
        </w:rPr>
        <w:t>Barrie:  Digital inclusion – smart phones, computers etc.</w:t>
      </w:r>
    </w:p>
    <w:p w14:paraId="359376E7" w14:textId="027947C9" w:rsidR="00B714C8" w:rsidRPr="00B714C8" w:rsidRDefault="00B714C8" w:rsidP="007E189E">
      <w:pPr>
        <w:pStyle w:val="ListParagraph"/>
        <w:ind w:left="426"/>
        <w:contextualSpacing w:val="0"/>
        <w:jc w:val="both"/>
        <w:rPr>
          <w:rFonts w:ascii="Arial" w:hAnsi="Arial" w:cs="Arial"/>
          <w:b/>
          <w:bCs/>
        </w:rPr>
      </w:pPr>
      <w:r>
        <w:rPr>
          <w:rFonts w:ascii="Arial" w:hAnsi="Arial" w:cs="Arial"/>
          <w:b/>
          <w:bCs/>
        </w:rPr>
        <w:t>Report agreed</w:t>
      </w:r>
    </w:p>
    <w:p w14:paraId="2E376E86" w14:textId="31C2FE0E" w:rsidR="004E62EF" w:rsidRPr="002A3A79" w:rsidRDefault="004E62EF" w:rsidP="007E189E">
      <w:pPr>
        <w:ind w:left="0"/>
        <w:jc w:val="both"/>
        <w:rPr>
          <w:rFonts w:ascii="Arial" w:hAnsi="Arial" w:cs="Arial"/>
        </w:rPr>
      </w:pPr>
    </w:p>
    <w:p w14:paraId="1F97DA7B" w14:textId="77777777" w:rsidR="004E62EF" w:rsidRDefault="004E62EF" w:rsidP="007E189E">
      <w:pPr>
        <w:pStyle w:val="ListParagraph"/>
        <w:numPr>
          <w:ilvl w:val="0"/>
          <w:numId w:val="1"/>
        </w:numPr>
        <w:ind w:left="426" w:hanging="426"/>
        <w:contextualSpacing w:val="0"/>
        <w:jc w:val="both"/>
        <w:rPr>
          <w:rFonts w:ascii="Arial" w:hAnsi="Arial" w:cs="Arial"/>
          <w:b/>
        </w:rPr>
      </w:pPr>
      <w:r>
        <w:rPr>
          <w:rFonts w:ascii="Arial" w:hAnsi="Arial" w:cs="Arial"/>
          <w:b/>
        </w:rPr>
        <w:t>Any Other Business:</w:t>
      </w:r>
    </w:p>
    <w:p w14:paraId="1FA56552" w14:textId="513B2FDD" w:rsidR="004E62EF" w:rsidRDefault="00B714C8" w:rsidP="007E189E">
      <w:pPr>
        <w:pStyle w:val="ListParagraph"/>
        <w:numPr>
          <w:ilvl w:val="0"/>
          <w:numId w:val="33"/>
        </w:numPr>
        <w:ind w:left="851" w:hanging="425"/>
        <w:contextualSpacing w:val="0"/>
        <w:jc w:val="both"/>
        <w:rPr>
          <w:rFonts w:ascii="Arial" w:hAnsi="Arial" w:cs="Arial"/>
        </w:rPr>
      </w:pPr>
      <w:r>
        <w:rPr>
          <w:rFonts w:ascii="Arial" w:hAnsi="Arial" w:cs="Arial"/>
        </w:rPr>
        <w:t>Owen:  Andy Gray is retiring after 26 years as co-ordinator for West Midlands Pensioners Convention.  As a body we should congratulate him in a letter. Owen to provide Jan with contact details.</w:t>
      </w:r>
    </w:p>
    <w:p w14:paraId="272CBCF4" w14:textId="77777777" w:rsidR="004E62EF" w:rsidRDefault="004E62EF" w:rsidP="004E62EF">
      <w:pPr>
        <w:pStyle w:val="ListParagraph"/>
        <w:ind w:left="426"/>
        <w:contextualSpacing w:val="0"/>
        <w:rPr>
          <w:rFonts w:ascii="Arial" w:hAnsi="Arial" w:cs="Arial"/>
        </w:rPr>
      </w:pPr>
    </w:p>
    <w:p w14:paraId="7A599F06" w14:textId="5EE55159" w:rsidR="004E62EF" w:rsidRPr="004E62EF" w:rsidRDefault="004E62EF" w:rsidP="004E62EF">
      <w:pPr>
        <w:pStyle w:val="ListParagraph"/>
        <w:numPr>
          <w:ilvl w:val="0"/>
          <w:numId w:val="1"/>
        </w:numPr>
        <w:ind w:left="426" w:hanging="426"/>
        <w:contextualSpacing w:val="0"/>
        <w:rPr>
          <w:rFonts w:ascii="Arial" w:hAnsi="Arial" w:cs="Arial"/>
          <w:b/>
        </w:rPr>
      </w:pPr>
      <w:r>
        <w:rPr>
          <w:rFonts w:ascii="Arial" w:hAnsi="Arial" w:cs="Arial"/>
          <w:b/>
        </w:rPr>
        <w:t>Next meeting</w:t>
      </w:r>
      <w:r w:rsidR="00D00D6E">
        <w:rPr>
          <w:rFonts w:ascii="Arial" w:hAnsi="Arial" w:cs="Arial"/>
          <w:b/>
        </w:rPr>
        <w:t>s</w:t>
      </w:r>
      <w:r>
        <w:rPr>
          <w:rFonts w:ascii="Arial" w:hAnsi="Arial" w:cs="Arial"/>
          <w:b/>
        </w:rPr>
        <w:t>:</w:t>
      </w:r>
      <w:r w:rsidR="00D00D6E">
        <w:rPr>
          <w:rFonts w:ascii="Arial" w:hAnsi="Arial" w:cs="Arial"/>
          <w:b/>
        </w:rPr>
        <w:t xml:space="preserve"> </w:t>
      </w:r>
      <w:r w:rsidR="00D00D6E" w:rsidRPr="00526BB0">
        <w:rPr>
          <w:rFonts w:ascii="Arial" w:hAnsi="Arial" w:cs="Arial"/>
        </w:rPr>
        <w:t xml:space="preserve"> 26 October 2021</w:t>
      </w:r>
      <w:r w:rsidR="00526BB0" w:rsidRPr="00526BB0">
        <w:rPr>
          <w:rFonts w:ascii="Arial" w:hAnsi="Arial" w:cs="Arial"/>
        </w:rPr>
        <w:t xml:space="preserve"> at 10.30 a.m.</w:t>
      </w:r>
      <w:r w:rsidR="00526BB0">
        <w:rPr>
          <w:rFonts w:ascii="Arial" w:hAnsi="Arial" w:cs="Arial"/>
        </w:rPr>
        <w:t xml:space="preserve"> unless otherwise notified.</w:t>
      </w:r>
    </w:p>
    <w:p w14:paraId="5B36A6D5" w14:textId="77777777" w:rsidR="004E62EF" w:rsidRDefault="004E62EF" w:rsidP="00B446A6">
      <w:pPr>
        <w:pStyle w:val="ListParagraph"/>
        <w:spacing w:after="120"/>
        <w:ind w:left="426"/>
        <w:contextualSpacing w:val="0"/>
        <w:rPr>
          <w:rFonts w:ascii="Arial" w:hAnsi="Arial" w:cs="Arial"/>
        </w:rPr>
      </w:pPr>
    </w:p>
    <w:p w14:paraId="5AAB2ABE" w14:textId="77777777" w:rsidR="004E62EF" w:rsidRPr="004E62EF" w:rsidRDefault="004E62EF" w:rsidP="00B446A6">
      <w:pPr>
        <w:pStyle w:val="ListParagraph"/>
        <w:spacing w:after="120"/>
        <w:ind w:left="426"/>
        <w:contextualSpacing w:val="0"/>
        <w:rPr>
          <w:rFonts w:ascii="Arial" w:hAnsi="Arial" w:cs="Arial"/>
        </w:rPr>
      </w:pPr>
    </w:p>
    <w:p w14:paraId="7393B468" w14:textId="77777777" w:rsidR="00B446A6" w:rsidRPr="00B446A6" w:rsidRDefault="00B446A6" w:rsidP="00B446A6">
      <w:pPr>
        <w:pStyle w:val="ListParagraph"/>
        <w:spacing w:after="120"/>
        <w:ind w:left="425"/>
        <w:contextualSpacing w:val="0"/>
        <w:rPr>
          <w:rFonts w:ascii="Arial" w:hAnsi="Arial" w:cs="Arial"/>
        </w:rPr>
      </w:pPr>
    </w:p>
    <w:p w14:paraId="047CDD84" w14:textId="77777777" w:rsidR="00B446A6" w:rsidRDefault="00B446A6" w:rsidP="00B446A6">
      <w:pPr>
        <w:pStyle w:val="ListParagraph"/>
        <w:spacing w:after="120"/>
        <w:ind w:left="851"/>
        <w:contextualSpacing w:val="0"/>
        <w:rPr>
          <w:rFonts w:ascii="Arial" w:hAnsi="Arial" w:cs="Arial"/>
        </w:rPr>
      </w:pPr>
    </w:p>
    <w:p w14:paraId="454ABB70" w14:textId="77777777" w:rsidR="00F30F6A" w:rsidRPr="00F30F6A" w:rsidRDefault="00F30F6A" w:rsidP="00F30F6A">
      <w:pPr>
        <w:pStyle w:val="ListParagraph"/>
        <w:ind w:left="1146"/>
        <w:rPr>
          <w:rFonts w:ascii="Arial" w:hAnsi="Arial" w:cs="Arial"/>
        </w:rPr>
      </w:pPr>
    </w:p>
    <w:p w14:paraId="5F059126" w14:textId="74B562C3" w:rsidR="00F30F6A" w:rsidRDefault="00F30F6A" w:rsidP="00F30F6A">
      <w:pPr>
        <w:spacing w:after="120"/>
        <w:ind w:left="0"/>
        <w:rPr>
          <w:rFonts w:ascii="Arial" w:hAnsi="Arial" w:cs="Arial"/>
        </w:rPr>
      </w:pPr>
    </w:p>
    <w:p w14:paraId="6D9AC21B" w14:textId="65157BF8" w:rsidR="00775AE6" w:rsidRDefault="00775AE6" w:rsidP="00F30F6A">
      <w:pPr>
        <w:spacing w:after="120"/>
        <w:ind w:left="0"/>
        <w:rPr>
          <w:rFonts w:ascii="Arial" w:hAnsi="Arial" w:cs="Arial"/>
        </w:rPr>
      </w:pPr>
    </w:p>
    <w:p w14:paraId="6D18A060" w14:textId="77777777" w:rsidR="00775AE6" w:rsidRPr="00865E7D" w:rsidRDefault="00775AE6" w:rsidP="00775AE6">
      <w:pPr>
        <w:spacing w:after="120"/>
        <w:ind w:left="426"/>
        <w:rPr>
          <w:rFonts w:ascii="Arial" w:hAnsi="Arial" w:cs="Arial"/>
        </w:rPr>
      </w:pPr>
      <w:proofErr w:type="gramStart"/>
      <w:r w:rsidRPr="00865E7D">
        <w:rPr>
          <w:rFonts w:ascii="Arial" w:hAnsi="Arial" w:cs="Arial"/>
        </w:rPr>
        <w:t>Appendix  -</w:t>
      </w:r>
      <w:proofErr w:type="gramEnd"/>
      <w:r w:rsidRPr="00865E7D">
        <w:rPr>
          <w:rFonts w:ascii="Arial" w:hAnsi="Arial" w:cs="Arial"/>
        </w:rPr>
        <w:t xml:space="preserve"> Attendance list</w:t>
      </w:r>
    </w:p>
    <w:p w14:paraId="0441C42C" w14:textId="77777777" w:rsidR="00775AE6" w:rsidRPr="00F30F6A" w:rsidRDefault="00775AE6" w:rsidP="00F30F6A">
      <w:pPr>
        <w:spacing w:after="120"/>
        <w:ind w:left="0"/>
        <w:rPr>
          <w:rFonts w:ascii="Arial" w:hAnsi="Arial" w:cs="Arial"/>
        </w:rPr>
      </w:pPr>
    </w:p>
    <w:tbl>
      <w:tblPr>
        <w:tblW w:w="9653" w:type="dxa"/>
        <w:tblLook w:val="04A0" w:firstRow="1" w:lastRow="0" w:firstColumn="1" w:lastColumn="0" w:noHBand="0" w:noVBand="1"/>
      </w:tblPr>
      <w:tblGrid>
        <w:gridCol w:w="3108"/>
        <w:gridCol w:w="1954"/>
        <w:gridCol w:w="4591"/>
      </w:tblGrid>
      <w:tr w:rsidR="00775AE6" w:rsidRPr="00865E7D" w14:paraId="2FD1E173" w14:textId="77777777" w:rsidTr="00E5505F">
        <w:trPr>
          <w:trHeight w:val="318"/>
        </w:trPr>
        <w:tc>
          <w:tcPr>
            <w:tcW w:w="31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0DE56"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First Name</w:t>
            </w:r>
          </w:p>
        </w:tc>
        <w:tc>
          <w:tcPr>
            <w:tcW w:w="1954" w:type="dxa"/>
            <w:tcBorders>
              <w:top w:val="single" w:sz="4" w:space="0" w:color="auto"/>
              <w:left w:val="nil"/>
              <w:bottom w:val="single" w:sz="4" w:space="0" w:color="auto"/>
              <w:right w:val="single" w:sz="4" w:space="0" w:color="auto"/>
            </w:tcBorders>
            <w:shd w:val="clear" w:color="auto" w:fill="auto"/>
            <w:noWrap/>
            <w:vAlign w:val="bottom"/>
            <w:hideMark/>
          </w:tcPr>
          <w:p w14:paraId="453E74D7"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Last Name</w:t>
            </w:r>
          </w:p>
        </w:tc>
        <w:tc>
          <w:tcPr>
            <w:tcW w:w="4591" w:type="dxa"/>
            <w:tcBorders>
              <w:top w:val="single" w:sz="4" w:space="0" w:color="auto"/>
              <w:left w:val="nil"/>
              <w:bottom w:val="single" w:sz="4" w:space="0" w:color="auto"/>
              <w:right w:val="single" w:sz="4" w:space="0" w:color="auto"/>
            </w:tcBorders>
            <w:shd w:val="clear" w:color="auto" w:fill="auto"/>
            <w:noWrap/>
            <w:vAlign w:val="bottom"/>
            <w:hideMark/>
          </w:tcPr>
          <w:p w14:paraId="08152FA7"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Organisation</w:t>
            </w:r>
          </w:p>
        </w:tc>
      </w:tr>
      <w:tr w:rsidR="00775AE6" w:rsidRPr="00865E7D" w14:paraId="478AA9E7" w14:textId="77777777" w:rsidTr="00E5505F">
        <w:trPr>
          <w:trHeight w:val="318"/>
        </w:trPr>
        <w:tc>
          <w:tcPr>
            <w:tcW w:w="3108" w:type="dxa"/>
            <w:tcBorders>
              <w:top w:val="nil"/>
              <w:left w:val="single" w:sz="4" w:space="0" w:color="auto"/>
              <w:bottom w:val="single" w:sz="4" w:space="0" w:color="auto"/>
              <w:right w:val="single" w:sz="4" w:space="0" w:color="auto"/>
            </w:tcBorders>
            <w:shd w:val="clear" w:color="auto" w:fill="auto"/>
            <w:noWrap/>
            <w:vAlign w:val="bottom"/>
            <w:hideMark/>
          </w:tcPr>
          <w:p w14:paraId="21C2D311"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Brian</w:t>
            </w:r>
          </w:p>
        </w:tc>
        <w:tc>
          <w:tcPr>
            <w:tcW w:w="1954" w:type="dxa"/>
            <w:tcBorders>
              <w:top w:val="nil"/>
              <w:left w:val="nil"/>
              <w:bottom w:val="single" w:sz="4" w:space="0" w:color="auto"/>
              <w:right w:val="single" w:sz="4" w:space="0" w:color="auto"/>
            </w:tcBorders>
            <w:shd w:val="clear" w:color="auto" w:fill="auto"/>
            <w:noWrap/>
            <w:vAlign w:val="bottom"/>
            <w:hideMark/>
          </w:tcPr>
          <w:p w14:paraId="4A28084B"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Allbutt</w:t>
            </w:r>
          </w:p>
        </w:tc>
        <w:tc>
          <w:tcPr>
            <w:tcW w:w="4591" w:type="dxa"/>
            <w:tcBorders>
              <w:top w:val="nil"/>
              <w:left w:val="nil"/>
              <w:bottom w:val="single" w:sz="4" w:space="0" w:color="auto"/>
              <w:right w:val="single" w:sz="4" w:space="0" w:color="auto"/>
            </w:tcBorders>
            <w:shd w:val="clear" w:color="auto" w:fill="auto"/>
            <w:noWrap/>
            <w:vAlign w:val="bottom"/>
            <w:hideMark/>
          </w:tcPr>
          <w:p w14:paraId="7CD30C45"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GMB RMA</w:t>
            </w:r>
          </w:p>
        </w:tc>
      </w:tr>
      <w:tr w:rsidR="00775AE6" w:rsidRPr="00865E7D" w14:paraId="23E0E450" w14:textId="77777777" w:rsidTr="00E5505F">
        <w:trPr>
          <w:trHeight w:val="318"/>
        </w:trPr>
        <w:tc>
          <w:tcPr>
            <w:tcW w:w="3108" w:type="dxa"/>
            <w:tcBorders>
              <w:top w:val="nil"/>
              <w:left w:val="single" w:sz="4" w:space="0" w:color="auto"/>
              <w:bottom w:val="single" w:sz="4" w:space="0" w:color="auto"/>
              <w:right w:val="single" w:sz="4" w:space="0" w:color="auto"/>
            </w:tcBorders>
            <w:shd w:val="clear" w:color="auto" w:fill="auto"/>
            <w:noWrap/>
            <w:vAlign w:val="bottom"/>
            <w:hideMark/>
          </w:tcPr>
          <w:p w14:paraId="2DA4E00E"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Angela</w:t>
            </w:r>
          </w:p>
        </w:tc>
        <w:tc>
          <w:tcPr>
            <w:tcW w:w="1954" w:type="dxa"/>
            <w:tcBorders>
              <w:top w:val="nil"/>
              <w:left w:val="nil"/>
              <w:bottom w:val="single" w:sz="4" w:space="0" w:color="auto"/>
              <w:right w:val="single" w:sz="4" w:space="0" w:color="auto"/>
            </w:tcBorders>
            <w:shd w:val="clear" w:color="auto" w:fill="auto"/>
            <w:noWrap/>
            <w:vAlign w:val="bottom"/>
            <w:hideMark/>
          </w:tcPr>
          <w:p w14:paraId="29344A76"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Banner</w:t>
            </w:r>
          </w:p>
        </w:tc>
        <w:tc>
          <w:tcPr>
            <w:tcW w:w="4591" w:type="dxa"/>
            <w:tcBorders>
              <w:top w:val="nil"/>
              <w:left w:val="nil"/>
              <w:bottom w:val="single" w:sz="4" w:space="0" w:color="auto"/>
              <w:right w:val="single" w:sz="4" w:space="0" w:color="auto"/>
            </w:tcBorders>
            <w:shd w:val="clear" w:color="auto" w:fill="auto"/>
            <w:noWrap/>
            <w:vAlign w:val="bottom"/>
            <w:hideMark/>
          </w:tcPr>
          <w:p w14:paraId="56194E62"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NPC London</w:t>
            </w:r>
          </w:p>
        </w:tc>
      </w:tr>
      <w:tr w:rsidR="00775AE6" w:rsidRPr="00865E7D" w14:paraId="5247E003" w14:textId="77777777" w:rsidTr="00E5505F">
        <w:trPr>
          <w:trHeight w:val="318"/>
        </w:trPr>
        <w:tc>
          <w:tcPr>
            <w:tcW w:w="3108" w:type="dxa"/>
            <w:tcBorders>
              <w:top w:val="nil"/>
              <w:left w:val="single" w:sz="4" w:space="0" w:color="auto"/>
              <w:bottom w:val="single" w:sz="4" w:space="0" w:color="auto"/>
              <w:right w:val="single" w:sz="4" w:space="0" w:color="auto"/>
            </w:tcBorders>
            <w:shd w:val="clear" w:color="auto" w:fill="auto"/>
            <w:noWrap/>
            <w:vAlign w:val="bottom"/>
            <w:hideMark/>
          </w:tcPr>
          <w:p w14:paraId="05A39B52"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Arthur</w:t>
            </w:r>
          </w:p>
        </w:tc>
        <w:tc>
          <w:tcPr>
            <w:tcW w:w="1954" w:type="dxa"/>
            <w:tcBorders>
              <w:top w:val="nil"/>
              <w:left w:val="nil"/>
              <w:bottom w:val="single" w:sz="4" w:space="0" w:color="auto"/>
              <w:right w:val="single" w:sz="4" w:space="0" w:color="auto"/>
            </w:tcBorders>
            <w:shd w:val="clear" w:color="auto" w:fill="auto"/>
            <w:noWrap/>
            <w:vAlign w:val="bottom"/>
            <w:hideMark/>
          </w:tcPr>
          <w:p w14:paraId="708A4C7D" w14:textId="77777777" w:rsidR="00775AE6" w:rsidRPr="00865E7D" w:rsidRDefault="00775AE6" w:rsidP="00E5505F">
            <w:pPr>
              <w:ind w:left="0"/>
              <w:rPr>
                <w:rFonts w:ascii="Calibri" w:eastAsia="Times New Roman" w:hAnsi="Calibri" w:cs="Calibri"/>
                <w:color w:val="000000"/>
                <w:sz w:val="24"/>
                <w:szCs w:val="24"/>
                <w:lang w:eastAsia="en-GB"/>
              </w:rPr>
            </w:pPr>
            <w:proofErr w:type="spellStart"/>
            <w:r w:rsidRPr="00865E7D">
              <w:rPr>
                <w:rFonts w:ascii="Calibri" w:eastAsia="Times New Roman" w:hAnsi="Calibri" w:cs="Calibri"/>
                <w:color w:val="000000"/>
                <w:sz w:val="24"/>
                <w:szCs w:val="24"/>
                <w:lang w:eastAsia="en-GB"/>
              </w:rPr>
              <w:t>Bavister</w:t>
            </w:r>
            <w:proofErr w:type="spellEnd"/>
          </w:p>
        </w:tc>
        <w:tc>
          <w:tcPr>
            <w:tcW w:w="4591" w:type="dxa"/>
            <w:tcBorders>
              <w:top w:val="nil"/>
              <w:left w:val="nil"/>
              <w:bottom w:val="single" w:sz="4" w:space="0" w:color="auto"/>
              <w:right w:val="single" w:sz="4" w:space="0" w:color="auto"/>
            </w:tcBorders>
            <w:shd w:val="clear" w:color="auto" w:fill="auto"/>
            <w:noWrap/>
            <w:vAlign w:val="bottom"/>
            <w:hideMark/>
          </w:tcPr>
          <w:p w14:paraId="04A53DFE"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PROSPECT</w:t>
            </w:r>
          </w:p>
        </w:tc>
      </w:tr>
      <w:tr w:rsidR="00775AE6" w:rsidRPr="00865E7D" w14:paraId="4E7ED2B8" w14:textId="77777777" w:rsidTr="00E5505F">
        <w:trPr>
          <w:trHeight w:val="318"/>
        </w:trPr>
        <w:tc>
          <w:tcPr>
            <w:tcW w:w="3108" w:type="dxa"/>
            <w:tcBorders>
              <w:top w:val="nil"/>
              <w:left w:val="single" w:sz="4" w:space="0" w:color="auto"/>
              <w:bottom w:val="single" w:sz="4" w:space="0" w:color="auto"/>
              <w:right w:val="single" w:sz="4" w:space="0" w:color="auto"/>
            </w:tcBorders>
            <w:shd w:val="clear" w:color="auto" w:fill="auto"/>
            <w:noWrap/>
            <w:vAlign w:val="bottom"/>
            <w:hideMark/>
          </w:tcPr>
          <w:p w14:paraId="2A69A969"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David</w:t>
            </w:r>
          </w:p>
        </w:tc>
        <w:tc>
          <w:tcPr>
            <w:tcW w:w="1954" w:type="dxa"/>
            <w:tcBorders>
              <w:top w:val="nil"/>
              <w:left w:val="nil"/>
              <w:bottom w:val="single" w:sz="4" w:space="0" w:color="auto"/>
              <w:right w:val="single" w:sz="4" w:space="0" w:color="auto"/>
            </w:tcBorders>
            <w:shd w:val="clear" w:color="auto" w:fill="auto"/>
            <w:noWrap/>
            <w:vAlign w:val="bottom"/>
            <w:hideMark/>
          </w:tcPr>
          <w:p w14:paraId="3294DE36"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Briggs</w:t>
            </w:r>
          </w:p>
        </w:tc>
        <w:tc>
          <w:tcPr>
            <w:tcW w:w="4591" w:type="dxa"/>
            <w:tcBorders>
              <w:top w:val="nil"/>
              <w:left w:val="nil"/>
              <w:bottom w:val="single" w:sz="4" w:space="0" w:color="auto"/>
              <w:right w:val="single" w:sz="4" w:space="0" w:color="auto"/>
            </w:tcBorders>
            <w:shd w:val="clear" w:color="auto" w:fill="auto"/>
            <w:noWrap/>
            <w:vAlign w:val="bottom"/>
            <w:hideMark/>
          </w:tcPr>
          <w:p w14:paraId="141D98E2"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RCN</w:t>
            </w:r>
          </w:p>
        </w:tc>
      </w:tr>
      <w:tr w:rsidR="00775AE6" w:rsidRPr="00865E7D" w14:paraId="3E1AEF6A" w14:textId="77777777" w:rsidTr="00E5505F">
        <w:trPr>
          <w:trHeight w:val="318"/>
        </w:trPr>
        <w:tc>
          <w:tcPr>
            <w:tcW w:w="3108" w:type="dxa"/>
            <w:tcBorders>
              <w:top w:val="nil"/>
              <w:left w:val="single" w:sz="4" w:space="0" w:color="auto"/>
              <w:bottom w:val="single" w:sz="4" w:space="0" w:color="auto"/>
              <w:right w:val="single" w:sz="4" w:space="0" w:color="auto"/>
            </w:tcBorders>
            <w:shd w:val="clear" w:color="auto" w:fill="auto"/>
            <w:noWrap/>
            <w:vAlign w:val="bottom"/>
            <w:hideMark/>
          </w:tcPr>
          <w:p w14:paraId="7266B4A8"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Mary</w:t>
            </w:r>
          </w:p>
        </w:tc>
        <w:tc>
          <w:tcPr>
            <w:tcW w:w="1954" w:type="dxa"/>
            <w:tcBorders>
              <w:top w:val="nil"/>
              <w:left w:val="nil"/>
              <w:bottom w:val="single" w:sz="4" w:space="0" w:color="auto"/>
              <w:right w:val="single" w:sz="4" w:space="0" w:color="auto"/>
            </w:tcBorders>
            <w:shd w:val="clear" w:color="auto" w:fill="auto"/>
            <w:noWrap/>
            <w:vAlign w:val="bottom"/>
            <w:hideMark/>
          </w:tcPr>
          <w:p w14:paraId="692D8CBC" w14:textId="77777777" w:rsidR="00775AE6" w:rsidRPr="00865E7D" w:rsidRDefault="00775AE6" w:rsidP="00E5505F">
            <w:pPr>
              <w:ind w:left="0"/>
              <w:rPr>
                <w:rFonts w:ascii="Calibri" w:eastAsia="Times New Roman" w:hAnsi="Calibri" w:cs="Calibri"/>
                <w:color w:val="000000"/>
                <w:sz w:val="24"/>
                <w:szCs w:val="24"/>
                <w:lang w:eastAsia="en-GB"/>
              </w:rPr>
            </w:pPr>
            <w:proofErr w:type="spellStart"/>
            <w:r w:rsidRPr="00865E7D">
              <w:rPr>
                <w:rFonts w:ascii="Calibri" w:eastAsia="Times New Roman" w:hAnsi="Calibri" w:cs="Calibri"/>
                <w:color w:val="000000"/>
                <w:sz w:val="24"/>
                <w:szCs w:val="24"/>
                <w:lang w:eastAsia="en-GB"/>
              </w:rPr>
              <w:t>Brodbin</w:t>
            </w:r>
            <w:proofErr w:type="spellEnd"/>
          </w:p>
        </w:tc>
        <w:tc>
          <w:tcPr>
            <w:tcW w:w="4591" w:type="dxa"/>
            <w:tcBorders>
              <w:top w:val="nil"/>
              <w:left w:val="nil"/>
              <w:bottom w:val="single" w:sz="4" w:space="0" w:color="auto"/>
              <w:right w:val="single" w:sz="4" w:space="0" w:color="auto"/>
            </w:tcBorders>
            <w:shd w:val="clear" w:color="auto" w:fill="auto"/>
            <w:noWrap/>
            <w:vAlign w:val="bottom"/>
            <w:hideMark/>
          </w:tcPr>
          <w:p w14:paraId="137D044E"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NUJ</w:t>
            </w:r>
          </w:p>
        </w:tc>
      </w:tr>
      <w:tr w:rsidR="00775AE6" w:rsidRPr="00865E7D" w14:paraId="2AFC30BF" w14:textId="77777777" w:rsidTr="00E5505F">
        <w:trPr>
          <w:trHeight w:val="318"/>
        </w:trPr>
        <w:tc>
          <w:tcPr>
            <w:tcW w:w="3108" w:type="dxa"/>
            <w:tcBorders>
              <w:top w:val="nil"/>
              <w:left w:val="single" w:sz="4" w:space="0" w:color="auto"/>
              <w:bottom w:val="single" w:sz="4" w:space="0" w:color="auto"/>
              <w:right w:val="single" w:sz="4" w:space="0" w:color="auto"/>
            </w:tcBorders>
            <w:shd w:val="clear" w:color="auto" w:fill="auto"/>
            <w:noWrap/>
            <w:vAlign w:val="bottom"/>
            <w:hideMark/>
          </w:tcPr>
          <w:p w14:paraId="2A5F8F80"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Christopher</w:t>
            </w:r>
          </w:p>
        </w:tc>
        <w:tc>
          <w:tcPr>
            <w:tcW w:w="1954" w:type="dxa"/>
            <w:tcBorders>
              <w:top w:val="nil"/>
              <w:left w:val="nil"/>
              <w:bottom w:val="single" w:sz="4" w:space="0" w:color="auto"/>
              <w:right w:val="single" w:sz="4" w:space="0" w:color="auto"/>
            </w:tcBorders>
            <w:shd w:val="clear" w:color="auto" w:fill="auto"/>
            <w:noWrap/>
            <w:vAlign w:val="bottom"/>
            <w:hideMark/>
          </w:tcPr>
          <w:p w14:paraId="2F10DABF"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Brooks</w:t>
            </w:r>
          </w:p>
        </w:tc>
        <w:tc>
          <w:tcPr>
            <w:tcW w:w="4591" w:type="dxa"/>
            <w:tcBorders>
              <w:top w:val="nil"/>
              <w:left w:val="nil"/>
              <w:bottom w:val="single" w:sz="4" w:space="0" w:color="auto"/>
              <w:right w:val="single" w:sz="4" w:space="0" w:color="auto"/>
            </w:tcBorders>
            <w:shd w:val="clear" w:color="auto" w:fill="auto"/>
            <w:noWrap/>
            <w:vAlign w:val="bottom"/>
            <w:hideMark/>
          </w:tcPr>
          <w:p w14:paraId="34A4A289"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NPC Anglia</w:t>
            </w:r>
          </w:p>
        </w:tc>
      </w:tr>
      <w:tr w:rsidR="00775AE6" w:rsidRPr="00865E7D" w14:paraId="54A2C08D" w14:textId="77777777" w:rsidTr="00E5505F">
        <w:trPr>
          <w:trHeight w:val="318"/>
        </w:trPr>
        <w:tc>
          <w:tcPr>
            <w:tcW w:w="3108" w:type="dxa"/>
            <w:tcBorders>
              <w:top w:val="nil"/>
              <w:left w:val="single" w:sz="4" w:space="0" w:color="auto"/>
              <w:bottom w:val="single" w:sz="4" w:space="0" w:color="auto"/>
              <w:right w:val="single" w:sz="4" w:space="0" w:color="auto"/>
            </w:tcBorders>
            <w:shd w:val="clear" w:color="auto" w:fill="auto"/>
            <w:noWrap/>
            <w:vAlign w:val="bottom"/>
            <w:hideMark/>
          </w:tcPr>
          <w:p w14:paraId="27E6D419"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Philip</w:t>
            </w:r>
          </w:p>
        </w:tc>
        <w:tc>
          <w:tcPr>
            <w:tcW w:w="1954" w:type="dxa"/>
            <w:tcBorders>
              <w:top w:val="nil"/>
              <w:left w:val="nil"/>
              <w:bottom w:val="single" w:sz="4" w:space="0" w:color="auto"/>
              <w:right w:val="single" w:sz="4" w:space="0" w:color="auto"/>
            </w:tcBorders>
            <w:shd w:val="clear" w:color="auto" w:fill="auto"/>
            <w:noWrap/>
            <w:vAlign w:val="bottom"/>
            <w:hideMark/>
          </w:tcPr>
          <w:p w14:paraId="5D638C36"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Brown</w:t>
            </w:r>
          </w:p>
        </w:tc>
        <w:tc>
          <w:tcPr>
            <w:tcW w:w="4591" w:type="dxa"/>
            <w:tcBorders>
              <w:top w:val="nil"/>
              <w:left w:val="nil"/>
              <w:bottom w:val="single" w:sz="4" w:space="0" w:color="auto"/>
              <w:right w:val="single" w:sz="4" w:space="0" w:color="auto"/>
            </w:tcBorders>
            <w:shd w:val="clear" w:color="auto" w:fill="auto"/>
            <w:noWrap/>
            <w:vAlign w:val="bottom"/>
            <w:hideMark/>
          </w:tcPr>
          <w:p w14:paraId="4F06D83F"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NPC Home Counties North</w:t>
            </w:r>
          </w:p>
        </w:tc>
      </w:tr>
      <w:tr w:rsidR="00775AE6" w:rsidRPr="00865E7D" w14:paraId="1995CFDB" w14:textId="77777777" w:rsidTr="00E5505F">
        <w:trPr>
          <w:trHeight w:val="318"/>
        </w:trPr>
        <w:tc>
          <w:tcPr>
            <w:tcW w:w="3108" w:type="dxa"/>
            <w:tcBorders>
              <w:top w:val="nil"/>
              <w:left w:val="single" w:sz="4" w:space="0" w:color="auto"/>
              <w:bottom w:val="single" w:sz="4" w:space="0" w:color="auto"/>
              <w:right w:val="single" w:sz="4" w:space="0" w:color="auto"/>
            </w:tcBorders>
            <w:shd w:val="clear" w:color="auto" w:fill="auto"/>
            <w:noWrap/>
            <w:vAlign w:val="bottom"/>
            <w:hideMark/>
          </w:tcPr>
          <w:p w14:paraId="02C1CEFF"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Philip</w:t>
            </w:r>
          </w:p>
        </w:tc>
        <w:tc>
          <w:tcPr>
            <w:tcW w:w="1954" w:type="dxa"/>
            <w:tcBorders>
              <w:top w:val="nil"/>
              <w:left w:val="nil"/>
              <w:bottom w:val="single" w:sz="4" w:space="0" w:color="auto"/>
              <w:right w:val="single" w:sz="4" w:space="0" w:color="auto"/>
            </w:tcBorders>
            <w:shd w:val="clear" w:color="auto" w:fill="auto"/>
            <w:noWrap/>
            <w:vAlign w:val="bottom"/>
            <w:hideMark/>
          </w:tcPr>
          <w:p w14:paraId="602EC415"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Burgess</w:t>
            </w:r>
          </w:p>
        </w:tc>
        <w:tc>
          <w:tcPr>
            <w:tcW w:w="4591" w:type="dxa"/>
            <w:tcBorders>
              <w:top w:val="nil"/>
              <w:left w:val="nil"/>
              <w:bottom w:val="single" w:sz="4" w:space="0" w:color="auto"/>
              <w:right w:val="single" w:sz="4" w:space="0" w:color="auto"/>
            </w:tcBorders>
            <w:shd w:val="clear" w:color="auto" w:fill="auto"/>
            <w:noWrap/>
            <w:vAlign w:val="bottom"/>
            <w:hideMark/>
          </w:tcPr>
          <w:p w14:paraId="7D25435A"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UCU</w:t>
            </w:r>
          </w:p>
        </w:tc>
      </w:tr>
      <w:tr w:rsidR="00775AE6" w:rsidRPr="00865E7D" w14:paraId="6906B9BF" w14:textId="77777777" w:rsidTr="00E5505F">
        <w:trPr>
          <w:trHeight w:val="318"/>
        </w:trPr>
        <w:tc>
          <w:tcPr>
            <w:tcW w:w="3108" w:type="dxa"/>
            <w:tcBorders>
              <w:top w:val="nil"/>
              <w:left w:val="single" w:sz="4" w:space="0" w:color="auto"/>
              <w:bottom w:val="single" w:sz="4" w:space="0" w:color="auto"/>
              <w:right w:val="single" w:sz="4" w:space="0" w:color="auto"/>
            </w:tcBorders>
            <w:shd w:val="clear" w:color="auto" w:fill="auto"/>
            <w:noWrap/>
            <w:vAlign w:val="bottom"/>
            <w:hideMark/>
          </w:tcPr>
          <w:p w14:paraId="2353B74A"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Francis</w:t>
            </w:r>
          </w:p>
        </w:tc>
        <w:tc>
          <w:tcPr>
            <w:tcW w:w="1954" w:type="dxa"/>
            <w:tcBorders>
              <w:top w:val="nil"/>
              <w:left w:val="nil"/>
              <w:bottom w:val="single" w:sz="4" w:space="0" w:color="auto"/>
              <w:right w:val="single" w:sz="4" w:space="0" w:color="auto"/>
            </w:tcBorders>
            <w:shd w:val="clear" w:color="auto" w:fill="auto"/>
            <w:noWrap/>
            <w:vAlign w:val="bottom"/>
            <w:hideMark/>
          </w:tcPr>
          <w:p w14:paraId="5DAB443C"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Byrne</w:t>
            </w:r>
          </w:p>
        </w:tc>
        <w:tc>
          <w:tcPr>
            <w:tcW w:w="4591" w:type="dxa"/>
            <w:tcBorders>
              <w:top w:val="nil"/>
              <w:left w:val="nil"/>
              <w:bottom w:val="single" w:sz="4" w:space="0" w:color="auto"/>
              <w:right w:val="single" w:sz="4" w:space="0" w:color="auto"/>
            </w:tcBorders>
            <w:shd w:val="clear" w:color="auto" w:fill="auto"/>
            <w:noWrap/>
            <w:vAlign w:val="bottom"/>
            <w:hideMark/>
          </w:tcPr>
          <w:p w14:paraId="0E658E09"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NARF</w:t>
            </w:r>
          </w:p>
        </w:tc>
      </w:tr>
      <w:tr w:rsidR="00775AE6" w:rsidRPr="00865E7D" w14:paraId="1C7C4BEA" w14:textId="77777777" w:rsidTr="00E5505F">
        <w:trPr>
          <w:trHeight w:val="318"/>
        </w:trPr>
        <w:tc>
          <w:tcPr>
            <w:tcW w:w="3108" w:type="dxa"/>
            <w:tcBorders>
              <w:top w:val="nil"/>
              <w:left w:val="single" w:sz="4" w:space="0" w:color="auto"/>
              <w:bottom w:val="single" w:sz="4" w:space="0" w:color="auto"/>
              <w:right w:val="single" w:sz="4" w:space="0" w:color="auto"/>
            </w:tcBorders>
            <w:shd w:val="clear" w:color="auto" w:fill="auto"/>
            <w:noWrap/>
            <w:vAlign w:val="bottom"/>
            <w:hideMark/>
          </w:tcPr>
          <w:p w14:paraId="4210C35B"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June</w:t>
            </w:r>
          </w:p>
        </w:tc>
        <w:tc>
          <w:tcPr>
            <w:tcW w:w="1954" w:type="dxa"/>
            <w:tcBorders>
              <w:top w:val="nil"/>
              <w:left w:val="nil"/>
              <w:bottom w:val="single" w:sz="4" w:space="0" w:color="auto"/>
              <w:right w:val="single" w:sz="4" w:space="0" w:color="auto"/>
            </w:tcBorders>
            <w:shd w:val="clear" w:color="auto" w:fill="auto"/>
            <w:noWrap/>
            <w:vAlign w:val="bottom"/>
            <w:hideMark/>
          </w:tcPr>
          <w:p w14:paraId="18235446" w14:textId="77777777" w:rsidR="00775AE6" w:rsidRPr="00865E7D" w:rsidRDefault="00775AE6" w:rsidP="00E5505F">
            <w:pPr>
              <w:ind w:left="0"/>
              <w:rPr>
                <w:rFonts w:ascii="Calibri" w:eastAsia="Times New Roman" w:hAnsi="Calibri" w:cs="Calibri"/>
                <w:color w:val="000000"/>
                <w:sz w:val="24"/>
                <w:szCs w:val="24"/>
                <w:lang w:eastAsia="en-GB"/>
              </w:rPr>
            </w:pPr>
            <w:proofErr w:type="spellStart"/>
            <w:r w:rsidRPr="00865E7D">
              <w:rPr>
                <w:rFonts w:ascii="Calibri" w:eastAsia="Times New Roman" w:hAnsi="Calibri" w:cs="Calibri"/>
                <w:color w:val="000000"/>
                <w:sz w:val="24"/>
                <w:szCs w:val="24"/>
                <w:lang w:eastAsia="en-GB"/>
              </w:rPr>
              <w:t>clark</w:t>
            </w:r>
            <w:proofErr w:type="spellEnd"/>
          </w:p>
        </w:tc>
        <w:tc>
          <w:tcPr>
            <w:tcW w:w="4591" w:type="dxa"/>
            <w:tcBorders>
              <w:top w:val="nil"/>
              <w:left w:val="nil"/>
              <w:bottom w:val="single" w:sz="4" w:space="0" w:color="auto"/>
              <w:right w:val="single" w:sz="4" w:space="0" w:color="auto"/>
            </w:tcBorders>
            <w:shd w:val="clear" w:color="auto" w:fill="auto"/>
            <w:noWrap/>
            <w:vAlign w:val="bottom"/>
            <w:hideMark/>
          </w:tcPr>
          <w:p w14:paraId="1E64CF95"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RCN</w:t>
            </w:r>
          </w:p>
        </w:tc>
      </w:tr>
      <w:tr w:rsidR="00775AE6" w:rsidRPr="00865E7D" w14:paraId="0156DA7C" w14:textId="77777777" w:rsidTr="00E5505F">
        <w:trPr>
          <w:trHeight w:val="318"/>
        </w:trPr>
        <w:tc>
          <w:tcPr>
            <w:tcW w:w="3108" w:type="dxa"/>
            <w:tcBorders>
              <w:top w:val="nil"/>
              <w:left w:val="single" w:sz="4" w:space="0" w:color="auto"/>
              <w:bottom w:val="single" w:sz="4" w:space="0" w:color="auto"/>
              <w:right w:val="single" w:sz="4" w:space="0" w:color="auto"/>
            </w:tcBorders>
            <w:shd w:val="clear" w:color="auto" w:fill="auto"/>
            <w:noWrap/>
            <w:vAlign w:val="bottom"/>
            <w:hideMark/>
          </w:tcPr>
          <w:p w14:paraId="6779201B"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Darryl</w:t>
            </w:r>
          </w:p>
        </w:tc>
        <w:tc>
          <w:tcPr>
            <w:tcW w:w="1954" w:type="dxa"/>
            <w:tcBorders>
              <w:top w:val="nil"/>
              <w:left w:val="nil"/>
              <w:bottom w:val="single" w:sz="4" w:space="0" w:color="auto"/>
              <w:right w:val="single" w:sz="4" w:space="0" w:color="auto"/>
            </w:tcBorders>
            <w:shd w:val="clear" w:color="auto" w:fill="auto"/>
            <w:noWrap/>
            <w:vAlign w:val="bottom"/>
            <w:hideMark/>
          </w:tcPr>
          <w:p w14:paraId="2CD18C51"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Collins</w:t>
            </w:r>
          </w:p>
        </w:tc>
        <w:tc>
          <w:tcPr>
            <w:tcW w:w="4591" w:type="dxa"/>
            <w:tcBorders>
              <w:top w:val="nil"/>
              <w:left w:val="nil"/>
              <w:bottom w:val="single" w:sz="4" w:space="0" w:color="auto"/>
              <w:right w:val="single" w:sz="4" w:space="0" w:color="auto"/>
            </w:tcBorders>
            <w:shd w:val="clear" w:color="auto" w:fill="auto"/>
            <w:noWrap/>
            <w:vAlign w:val="bottom"/>
            <w:hideMark/>
          </w:tcPr>
          <w:p w14:paraId="7E00D777"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NPC G.</w:t>
            </w:r>
            <w:proofErr w:type="gramStart"/>
            <w:r w:rsidRPr="00865E7D">
              <w:rPr>
                <w:rFonts w:ascii="Calibri" w:eastAsia="Times New Roman" w:hAnsi="Calibri" w:cs="Calibri"/>
                <w:color w:val="000000"/>
                <w:sz w:val="24"/>
                <w:szCs w:val="24"/>
                <w:lang w:eastAsia="en-GB"/>
              </w:rPr>
              <w:t>A.S</w:t>
            </w:r>
            <w:proofErr w:type="gramEnd"/>
          </w:p>
        </w:tc>
      </w:tr>
      <w:tr w:rsidR="00775AE6" w:rsidRPr="00865E7D" w14:paraId="52A80FB1" w14:textId="77777777" w:rsidTr="00E5505F">
        <w:trPr>
          <w:trHeight w:val="318"/>
        </w:trPr>
        <w:tc>
          <w:tcPr>
            <w:tcW w:w="3108" w:type="dxa"/>
            <w:tcBorders>
              <w:top w:val="nil"/>
              <w:left w:val="single" w:sz="4" w:space="0" w:color="auto"/>
              <w:bottom w:val="single" w:sz="4" w:space="0" w:color="auto"/>
              <w:right w:val="single" w:sz="4" w:space="0" w:color="auto"/>
            </w:tcBorders>
            <w:shd w:val="clear" w:color="auto" w:fill="auto"/>
            <w:noWrap/>
            <w:vAlign w:val="bottom"/>
            <w:hideMark/>
          </w:tcPr>
          <w:p w14:paraId="7C086A09"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Martino</w:t>
            </w:r>
          </w:p>
        </w:tc>
        <w:tc>
          <w:tcPr>
            <w:tcW w:w="1954" w:type="dxa"/>
            <w:tcBorders>
              <w:top w:val="nil"/>
              <w:left w:val="nil"/>
              <w:bottom w:val="single" w:sz="4" w:space="0" w:color="auto"/>
              <w:right w:val="single" w:sz="4" w:space="0" w:color="auto"/>
            </w:tcBorders>
            <w:shd w:val="clear" w:color="auto" w:fill="auto"/>
            <w:noWrap/>
            <w:vAlign w:val="bottom"/>
            <w:hideMark/>
          </w:tcPr>
          <w:p w14:paraId="69D8D4CD" w14:textId="77777777" w:rsidR="00775AE6" w:rsidRPr="00865E7D" w:rsidRDefault="00775AE6" w:rsidP="00E5505F">
            <w:pPr>
              <w:ind w:left="0"/>
              <w:rPr>
                <w:rFonts w:ascii="Calibri" w:eastAsia="Times New Roman" w:hAnsi="Calibri" w:cs="Calibri"/>
                <w:color w:val="000000"/>
                <w:sz w:val="24"/>
                <w:szCs w:val="24"/>
                <w:lang w:eastAsia="en-GB"/>
              </w:rPr>
            </w:pPr>
            <w:proofErr w:type="spellStart"/>
            <w:r w:rsidRPr="00865E7D">
              <w:rPr>
                <w:rFonts w:ascii="Calibri" w:eastAsia="Times New Roman" w:hAnsi="Calibri" w:cs="Calibri"/>
                <w:color w:val="000000"/>
                <w:sz w:val="24"/>
                <w:szCs w:val="24"/>
                <w:lang w:eastAsia="en-GB"/>
              </w:rPr>
              <w:t>Cranchi</w:t>
            </w:r>
            <w:proofErr w:type="spellEnd"/>
          </w:p>
        </w:tc>
        <w:tc>
          <w:tcPr>
            <w:tcW w:w="4591" w:type="dxa"/>
            <w:tcBorders>
              <w:top w:val="nil"/>
              <w:left w:val="nil"/>
              <w:bottom w:val="single" w:sz="4" w:space="0" w:color="auto"/>
              <w:right w:val="single" w:sz="4" w:space="0" w:color="auto"/>
            </w:tcBorders>
            <w:shd w:val="clear" w:color="auto" w:fill="auto"/>
            <w:noWrap/>
            <w:vAlign w:val="bottom"/>
            <w:hideMark/>
          </w:tcPr>
          <w:p w14:paraId="3E68B9AE"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FNP CISL (GB)</w:t>
            </w:r>
          </w:p>
        </w:tc>
      </w:tr>
      <w:tr w:rsidR="00775AE6" w:rsidRPr="00865E7D" w14:paraId="697D38FB" w14:textId="77777777" w:rsidTr="00E5505F">
        <w:trPr>
          <w:trHeight w:val="318"/>
        </w:trPr>
        <w:tc>
          <w:tcPr>
            <w:tcW w:w="3108" w:type="dxa"/>
            <w:tcBorders>
              <w:top w:val="nil"/>
              <w:left w:val="single" w:sz="4" w:space="0" w:color="auto"/>
              <w:bottom w:val="single" w:sz="4" w:space="0" w:color="auto"/>
              <w:right w:val="single" w:sz="4" w:space="0" w:color="auto"/>
            </w:tcBorders>
            <w:shd w:val="clear" w:color="auto" w:fill="auto"/>
            <w:noWrap/>
            <w:vAlign w:val="bottom"/>
            <w:hideMark/>
          </w:tcPr>
          <w:p w14:paraId="146EDE15"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Douglas</w:t>
            </w:r>
          </w:p>
        </w:tc>
        <w:tc>
          <w:tcPr>
            <w:tcW w:w="1954" w:type="dxa"/>
            <w:tcBorders>
              <w:top w:val="nil"/>
              <w:left w:val="nil"/>
              <w:bottom w:val="single" w:sz="4" w:space="0" w:color="auto"/>
              <w:right w:val="single" w:sz="4" w:space="0" w:color="auto"/>
            </w:tcBorders>
            <w:shd w:val="clear" w:color="auto" w:fill="auto"/>
            <w:noWrap/>
            <w:vAlign w:val="bottom"/>
            <w:hideMark/>
          </w:tcPr>
          <w:p w14:paraId="7C4A8ADD"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Dean</w:t>
            </w:r>
          </w:p>
        </w:tc>
        <w:tc>
          <w:tcPr>
            <w:tcW w:w="4591" w:type="dxa"/>
            <w:tcBorders>
              <w:top w:val="nil"/>
              <w:left w:val="nil"/>
              <w:bottom w:val="single" w:sz="4" w:space="0" w:color="auto"/>
              <w:right w:val="single" w:sz="4" w:space="0" w:color="auto"/>
            </w:tcBorders>
            <w:shd w:val="clear" w:color="auto" w:fill="auto"/>
            <w:noWrap/>
            <w:vAlign w:val="bottom"/>
            <w:hideMark/>
          </w:tcPr>
          <w:p w14:paraId="52BE4C2D"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NPC Thames Valley</w:t>
            </w:r>
          </w:p>
        </w:tc>
      </w:tr>
      <w:tr w:rsidR="00775AE6" w:rsidRPr="00865E7D" w14:paraId="65C11180" w14:textId="77777777" w:rsidTr="00E5505F">
        <w:trPr>
          <w:trHeight w:val="318"/>
        </w:trPr>
        <w:tc>
          <w:tcPr>
            <w:tcW w:w="3108" w:type="dxa"/>
            <w:tcBorders>
              <w:top w:val="nil"/>
              <w:left w:val="single" w:sz="4" w:space="0" w:color="auto"/>
              <w:bottom w:val="single" w:sz="4" w:space="0" w:color="auto"/>
              <w:right w:val="single" w:sz="4" w:space="0" w:color="auto"/>
            </w:tcBorders>
            <w:shd w:val="clear" w:color="auto" w:fill="auto"/>
            <w:noWrap/>
            <w:vAlign w:val="bottom"/>
            <w:hideMark/>
          </w:tcPr>
          <w:p w14:paraId="03FFDED6"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Ronald</w:t>
            </w:r>
          </w:p>
        </w:tc>
        <w:tc>
          <w:tcPr>
            <w:tcW w:w="1954" w:type="dxa"/>
            <w:tcBorders>
              <w:top w:val="nil"/>
              <w:left w:val="nil"/>
              <w:bottom w:val="single" w:sz="4" w:space="0" w:color="auto"/>
              <w:right w:val="single" w:sz="4" w:space="0" w:color="auto"/>
            </w:tcBorders>
            <w:shd w:val="clear" w:color="auto" w:fill="auto"/>
            <w:noWrap/>
            <w:vAlign w:val="bottom"/>
            <w:hideMark/>
          </w:tcPr>
          <w:p w14:paraId="0A146F91"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Douglas</w:t>
            </w:r>
          </w:p>
        </w:tc>
        <w:tc>
          <w:tcPr>
            <w:tcW w:w="4591" w:type="dxa"/>
            <w:tcBorders>
              <w:top w:val="nil"/>
              <w:left w:val="nil"/>
              <w:bottom w:val="single" w:sz="4" w:space="0" w:color="auto"/>
              <w:right w:val="single" w:sz="4" w:space="0" w:color="auto"/>
            </w:tcBorders>
            <w:shd w:val="clear" w:color="auto" w:fill="auto"/>
            <w:noWrap/>
            <w:vAlign w:val="bottom"/>
            <w:hideMark/>
          </w:tcPr>
          <w:p w14:paraId="4D08CD84"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President</w:t>
            </w:r>
          </w:p>
        </w:tc>
      </w:tr>
      <w:tr w:rsidR="00775AE6" w:rsidRPr="00865E7D" w14:paraId="75BA89AB" w14:textId="77777777" w:rsidTr="00E5505F">
        <w:trPr>
          <w:trHeight w:val="318"/>
        </w:trPr>
        <w:tc>
          <w:tcPr>
            <w:tcW w:w="3108" w:type="dxa"/>
            <w:tcBorders>
              <w:top w:val="nil"/>
              <w:left w:val="single" w:sz="4" w:space="0" w:color="auto"/>
              <w:bottom w:val="single" w:sz="4" w:space="0" w:color="auto"/>
              <w:right w:val="single" w:sz="4" w:space="0" w:color="auto"/>
            </w:tcBorders>
            <w:shd w:val="clear" w:color="auto" w:fill="auto"/>
            <w:noWrap/>
            <w:vAlign w:val="bottom"/>
            <w:hideMark/>
          </w:tcPr>
          <w:p w14:paraId="3AC93F74"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Sandra</w:t>
            </w:r>
          </w:p>
        </w:tc>
        <w:tc>
          <w:tcPr>
            <w:tcW w:w="1954" w:type="dxa"/>
            <w:tcBorders>
              <w:top w:val="nil"/>
              <w:left w:val="nil"/>
              <w:bottom w:val="single" w:sz="4" w:space="0" w:color="auto"/>
              <w:right w:val="single" w:sz="4" w:space="0" w:color="auto"/>
            </w:tcBorders>
            <w:shd w:val="clear" w:color="auto" w:fill="auto"/>
            <w:noWrap/>
            <w:vAlign w:val="bottom"/>
            <w:hideMark/>
          </w:tcPr>
          <w:p w14:paraId="55942AD1"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Durkin</w:t>
            </w:r>
          </w:p>
        </w:tc>
        <w:tc>
          <w:tcPr>
            <w:tcW w:w="4591" w:type="dxa"/>
            <w:tcBorders>
              <w:top w:val="nil"/>
              <w:left w:val="nil"/>
              <w:bottom w:val="single" w:sz="4" w:space="0" w:color="auto"/>
              <w:right w:val="single" w:sz="4" w:space="0" w:color="auto"/>
            </w:tcBorders>
            <w:shd w:val="clear" w:color="auto" w:fill="auto"/>
            <w:noWrap/>
            <w:vAlign w:val="bottom"/>
            <w:hideMark/>
          </w:tcPr>
          <w:p w14:paraId="303B806C"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PCS / ARMs</w:t>
            </w:r>
          </w:p>
        </w:tc>
      </w:tr>
      <w:tr w:rsidR="00775AE6" w:rsidRPr="00865E7D" w14:paraId="50386AF1" w14:textId="77777777" w:rsidTr="00E5505F">
        <w:trPr>
          <w:trHeight w:val="318"/>
        </w:trPr>
        <w:tc>
          <w:tcPr>
            <w:tcW w:w="3108" w:type="dxa"/>
            <w:tcBorders>
              <w:top w:val="nil"/>
              <w:left w:val="single" w:sz="4" w:space="0" w:color="auto"/>
              <w:bottom w:val="single" w:sz="4" w:space="0" w:color="auto"/>
              <w:right w:val="single" w:sz="4" w:space="0" w:color="auto"/>
            </w:tcBorders>
            <w:shd w:val="clear" w:color="auto" w:fill="auto"/>
            <w:noWrap/>
            <w:vAlign w:val="bottom"/>
            <w:hideMark/>
          </w:tcPr>
          <w:p w14:paraId="10406E8B"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Keith</w:t>
            </w:r>
          </w:p>
        </w:tc>
        <w:tc>
          <w:tcPr>
            <w:tcW w:w="1954" w:type="dxa"/>
            <w:tcBorders>
              <w:top w:val="nil"/>
              <w:left w:val="nil"/>
              <w:bottom w:val="single" w:sz="4" w:space="0" w:color="auto"/>
              <w:right w:val="single" w:sz="4" w:space="0" w:color="auto"/>
            </w:tcBorders>
            <w:shd w:val="clear" w:color="auto" w:fill="auto"/>
            <w:noWrap/>
            <w:vAlign w:val="bottom"/>
            <w:hideMark/>
          </w:tcPr>
          <w:p w14:paraId="12DD8312"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Evans</w:t>
            </w:r>
          </w:p>
        </w:tc>
        <w:tc>
          <w:tcPr>
            <w:tcW w:w="4591" w:type="dxa"/>
            <w:tcBorders>
              <w:top w:val="nil"/>
              <w:left w:val="nil"/>
              <w:bottom w:val="single" w:sz="4" w:space="0" w:color="auto"/>
              <w:right w:val="single" w:sz="4" w:space="0" w:color="auto"/>
            </w:tcBorders>
            <w:shd w:val="clear" w:color="auto" w:fill="auto"/>
            <w:noWrap/>
            <w:vAlign w:val="bottom"/>
            <w:hideMark/>
          </w:tcPr>
          <w:p w14:paraId="56FA0255"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NPC G.A.S.</w:t>
            </w:r>
          </w:p>
        </w:tc>
      </w:tr>
      <w:tr w:rsidR="00775AE6" w:rsidRPr="00865E7D" w14:paraId="09AEB038" w14:textId="77777777" w:rsidTr="00E5505F">
        <w:trPr>
          <w:trHeight w:val="318"/>
        </w:trPr>
        <w:tc>
          <w:tcPr>
            <w:tcW w:w="3108" w:type="dxa"/>
            <w:tcBorders>
              <w:top w:val="nil"/>
              <w:left w:val="single" w:sz="4" w:space="0" w:color="auto"/>
              <w:bottom w:val="single" w:sz="4" w:space="0" w:color="auto"/>
              <w:right w:val="single" w:sz="4" w:space="0" w:color="auto"/>
            </w:tcBorders>
            <w:shd w:val="clear" w:color="auto" w:fill="auto"/>
            <w:noWrap/>
            <w:vAlign w:val="bottom"/>
            <w:hideMark/>
          </w:tcPr>
          <w:p w14:paraId="1F6B8741"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Barrie</w:t>
            </w:r>
          </w:p>
        </w:tc>
        <w:tc>
          <w:tcPr>
            <w:tcW w:w="1954" w:type="dxa"/>
            <w:tcBorders>
              <w:top w:val="nil"/>
              <w:left w:val="nil"/>
              <w:bottom w:val="single" w:sz="4" w:space="0" w:color="auto"/>
              <w:right w:val="single" w:sz="4" w:space="0" w:color="auto"/>
            </w:tcBorders>
            <w:shd w:val="clear" w:color="auto" w:fill="auto"/>
            <w:noWrap/>
            <w:vAlign w:val="bottom"/>
            <w:hideMark/>
          </w:tcPr>
          <w:p w14:paraId="7B308B12"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Finch</w:t>
            </w:r>
          </w:p>
        </w:tc>
        <w:tc>
          <w:tcPr>
            <w:tcW w:w="4591" w:type="dxa"/>
            <w:tcBorders>
              <w:top w:val="nil"/>
              <w:left w:val="nil"/>
              <w:bottom w:val="single" w:sz="4" w:space="0" w:color="auto"/>
              <w:right w:val="single" w:sz="4" w:space="0" w:color="auto"/>
            </w:tcBorders>
            <w:shd w:val="clear" w:color="auto" w:fill="auto"/>
            <w:noWrap/>
            <w:vAlign w:val="bottom"/>
            <w:hideMark/>
          </w:tcPr>
          <w:p w14:paraId="1054362A"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NPC Thames Valley</w:t>
            </w:r>
          </w:p>
        </w:tc>
      </w:tr>
      <w:tr w:rsidR="00775AE6" w:rsidRPr="00865E7D" w14:paraId="19CCA420" w14:textId="77777777" w:rsidTr="00E5505F">
        <w:trPr>
          <w:trHeight w:val="318"/>
        </w:trPr>
        <w:tc>
          <w:tcPr>
            <w:tcW w:w="3108" w:type="dxa"/>
            <w:tcBorders>
              <w:top w:val="nil"/>
              <w:left w:val="single" w:sz="4" w:space="0" w:color="auto"/>
              <w:bottom w:val="single" w:sz="4" w:space="0" w:color="auto"/>
              <w:right w:val="single" w:sz="4" w:space="0" w:color="auto"/>
            </w:tcBorders>
            <w:shd w:val="clear" w:color="auto" w:fill="auto"/>
            <w:noWrap/>
            <w:vAlign w:val="bottom"/>
            <w:hideMark/>
          </w:tcPr>
          <w:p w14:paraId="0DAB0859"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Margaret</w:t>
            </w:r>
          </w:p>
        </w:tc>
        <w:tc>
          <w:tcPr>
            <w:tcW w:w="1954" w:type="dxa"/>
            <w:tcBorders>
              <w:top w:val="nil"/>
              <w:left w:val="nil"/>
              <w:bottom w:val="single" w:sz="4" w:space="0" w:color="auto"/>
              <w:right w:val="single" w:sz="4" w:space="0" w:color="auto"/>
            </w:tcBorders>
            <w:shd w:val="clear" w:color="auto" w:fill="auto"/>
            <w:noWrap/>
            <w:vAlign w:val="bottom"/>
            <w:hideMark/>
          </w:tcPr>
          <w:p w14:paraId="756BF40D"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Galloway</w:t>
            </w:r>
          </w:p>
        </w:tc>
        <w:tc>
          <w:tcPr>
            <w:tcW w:w="4591" w:type="dxa"/>
            <w:tcBorders>
              <w:top w:val="nil"/>
              <w:left w:val="nil"/>
              <w:bottom w:val="single" w:sz="4" w:space="0" w:color="auto"/>
              <w:right w:val="single" w:sz="4" w:space="0" w:color="auto"/>
            </w:tcBorders>
            <w:shd w:val="clear" w:color="auto" w:fill="auto"/>
            <w:noWrap/>
            <w:vAlign w:val="bottom"/>
            <w:hideMark/>
          </w:tcPr>
          <w:p w14:paraId="497E9FFE"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NPC Northern Ireland</w:t>
            </w:r>
          </w:p>
        </w:tc>
      </w:tr>
      <w:tr w:rsidR="00775AE6" w:rsidRPr="00865E7D" w14:paraId="58CF5A18" w14:textId="77777777" w:rsidTr="00E5505F">
        <w:trPr>
          <w:trHeight w:val="318"/>
        </w:trPr>
        <w:tc>
          <w:tcPr>
            <w:tcW w:w="3108" w:type="dxa"/>
            <w:tcBorders>
              <w:top w:val="nil"/>
              <w:left w:val="single" w:sz="4" w:space="0" w:color="auto"/>
              <w:bottom w:val="single" w:sz="4" w:space="0" w:color="auto"/>
              <w:right w:val="single" w:sz="4" w:space="0" w:color="auto"/>
            </w:tcBorders>
            <w:shd w:val="clear" w:color="auto" w:fill="auto"/>
            <w:noWrap/>
            <w:vAlign w:val="bottom"/>
            <w:hideMark/>
          </w:tcPr>
          <w:p w14:paraId="5AC112BA"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Tony</w:t>
            </w:r>
          </w:p>
        </w:tc>
        <w:tc>
          <w:tcPr>
            <w:tcW w:w="1954" w:type="dxa"/>
            <w:tcBorders>
              <w:top w:val="nil"/>
              <w:left w:val="nil"/>
              <w:bottom w:val="single" w:sz="4" w:space="0" w:color="auto"/>
              <w:right w:val="single" w:sz="4" w:space="0" w:color="auto"/>
            </w:tcBorders>
            <w:shd w:val="clear" w:color="auto" w:fill="auto"/>
            <w:noWrap/>
            <w:vAlign w:val="bottom"/>
            <w:hideMark/>
          </w:tcPr>
          <w:p w14:paraId="3BF83EC4"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Garner</w:t>
            </w:r>
          </w:p>
        </w:tc>
        <w:tc>
          <w:tcPr>
            <w:tcW w:w="4591" w:type="dxa"/>
            <w:tcBorders>
              <w:top w:val="nil"/>
              <w:left w:val="nil"/>
              <w:bottom w:val="single" w:sz="4" w:space="0" w:color="auto"/>
              <w:right w:val="single" w:sz="4" w:space="0" w:color="auto"/>
            </w:tcBorders>
            <w:shd w:val="clear" w:color="auto" w:fill="auto"/>
            <w:noWrap/>
            <w:vAlign w:val="bottom"/>
            <w:hideMark/>
          </w:tcPr>
          <w:p w14:paraId="3D8CACD6"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NPC Eastern</w:t>
            </w:r>
          </w:p>
        </w:tc>
      </w:tr>
      <w:tr w:rsidR="00775AE6" w:rsidRPr="00865E7D" w14:paraId="205D63ED" w14:textId="77777777" w:rsidTr="00E5505F">
        <w:trPr>
          <w:trHeight w:val="318"/>
        </w:trPr>
        <w:tc>
          <w:tcPr>
            <w:tcW w:w="3108" w:type="dxa"/>
            <w:tcBorders>
              <w:top w:val="nil"/>
              <w:left w:val="single" w:sz="4" w:space="0" w:color="auto"/>
              <w:bottom w:val="single" w:sz="4" w:space="0" w:color="auto"/>
              <w:right w:val="single" w:sz="4" w:space="0" w:color="auto"/>
            </w:tcBorders>
            <w:shd w:val="clear" w:color="auto" w:fill="auto"/>
            <w:noWrap/>
            <w:vAlign w:val="bottom"/>
            <w:hideMark/>
          </w:tcPr>
          <w:p w14:paraId="25C02815"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Anthony (Tony)</w:t>
            </w:r>
          </w:p>
        </w:tc>
        <w:tc>
          <w:tcPr>
            <w:tcW w:w="1954" w:type="dxa"/>
            <w:tcBorders>
              <w:top w:val="nil"/>
              <w:left w:val="nil"/>
              <w:bottom w:val="single" w:sz="4" w:space="0" w:color="auto"/>
              <w:right w:val="single" w:sz="4" w:space="0" w:color="auto"/>
            </w:tcBorders>
            <w:shd w:val="clear" w:color="auto" w:fill="auto"/>
            <w:noWrap/>
            <w:vAlign w:val="bottom"/>
            <w:hideMark/>
          </w:tcPr>
          <w:p w14:paraId="57CE6D8B"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Hall</w:t>
            </w:r>
          </w:p>
        </w:tc>
        <w:tc>
          <w:tcPr>
            <w:tcW w:w="4591" w:type="dxa"/>
            <w:tcBorders>
              <w:top w:val="nil"/>
              <w:left w:val="nil"/>
              <w:bottom w:val="single" w:sz="4" w:space="0" w:color="auto"/>
              <w:right w:val="single" w:sz="4" w:space="0" w:color="auto"/>
            </w:tcBorders>
            <w:shd w:val="clear" w:color="auto" w:fill="auto"/>
            <w:noWrap/>
            <w:vAlign w:val="bottom"/>
            <w:hideMark/>
          </w:tcPr>
          <w:p w14:paraId="254D4504"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CSPA</w:t>
            </w:r>
          </w:p>
        </w:tc>
      </w:tr>
      <w:tr w:rsidR="00775AE6" w:rsidRPr="00865E7D" w14:paraId="345C0D86" w14:textId="77777777" w:rsidTr="00E5505F">
        <w:trPr>
          <w:trHeight w:val="318"/>
        </w:trPr>
        <w:tc>
          <w:tcPr>
            <w:tcW w:w="3108" w:type="dxa"/>
            <w:tcBorders>
              <w:top w:val="nil"/>
              <w:left w:val="single" w:sz="4" w:space="0" w:color="auto"/>
              <w:bottom w:val="single" w:sz="4" w:space="0" w:color="auto"/>
              <w:right w:val="single" w:sz="4" w:space="0" w:color="auto"/>
            </w:tcBorders>
            <w:shd w:val="clear" w:color="auto" w:fill="auto"/>
            <w:noWrap/>
            <w:vAlign w:val="bottom"/>
          </w:tcPr>
          <w:p w14:paraId="39CF3ACA"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David</w:t>
            </w:r>
          </w:p>
        </w:tc>
        <w:tc>
          <w:tcPr>
            <w:tcW w:w="1954" w:type="dxa"/>
            <w:tcBorders>
              <w:top w:val="nil"/>
              <w:left w:val="nil"/>
              <w:bottom w:val="single" w:sz="4" w:space="0" w:color="auto"/>
              <w:right w:val="single" w:sz="4" w:space="0" w:color="auto"/>
            </w:tcBorders>
            <w:shd w:val="clear" w:color="auto" w:fill="auto"/>
            <w:noWrap/>
            <w:vAlign w:val="bottom"/>
          </w:tcPr>
          <w:p w14:paraId="5E0F19FE" w14:textId="77777777" w:rsidR="00775AE6" w:rsidRPr="00865E7D" w:rsidRDefault="00775AE6" w:rsidP="00E5505F">
            <w:pPr>
              <w:ind w:left="0"/>
              <w:rPr>
                <w:rFonts w:ascii="Calibri" w:eastAsia="Times New Roman" w:hAnsi="Calibri" w:cs="Calibri"/>
                <w:color w:val="000000"/>
                <w:sz w:val="24"/>
                <w:szCs w:val="24"/>
                <w:lang w:eastAsia="en-GB"/>
              </w:rPr>
            </w:pPr>
            <w:proofErr w:type="spellStart"/>
            <w:r w:rsidRPr="00865E7D">
              <w:rPr>
                <w:rFonts w:ascii="Calibri" w:eastAsia="Times New Roman" w:hAnsi="Calibri" w:cs="Calibri"/>
                <w:color w:val="000000"/>
                <w:sz w:val="24"/>
                <w:szCs w:val="24"/>
                <w:lang w:eastAsia="en-GB"/>
              </w:rPr>
              <w:t>Humpries</w:t>
            </w:r>
            <w:proofErr w:type="spellEnd"/>
          </w:p>
        </w:tc>
        <w:tc>
          <w:tcPr>
            <w:tcW w:w="4591" w:type="dxa"/>
            <w:tcBorders>
              <w:top w:val="nil"/>
              <w:left w:val="nil"/>
              <w:bottom w:val="single" w:sz="4" w:space="0" w:color="auto"/>
              <w:right w:val="single" w:sz="4" w:space="0" w:color="auto"/>
            </w:tcBorders>
            <w:shd w:val="clear" w:color="auto" w:fill="auto"/>
            <w:noWrap/>
            <w:vAlign w:val="bottom"/>
          </w:tcPr>
          <w:p w14:paraId="04651179"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NPC West Midlands</w:t>
            </w:r>
          </w:p>
        </w:tc>
      </w:tr>
      <w:tr w:rsidR="00775AE6" w:rsidRPr="00865E7D" w14:paraId="26C976EF" w14:textId="77777777" w:rsidTr="00E5505F">
        <w:trPr>
          <w:trHeight w:val="318"/>
        </w:trPr>
        <w:tc>
          <w:tcPr>
            <w:tcW w:w="3108" w:type="dxa"/>
            <w:tcBorders>
              <w:top w:val="nil"/>
              <w:left w:val="single" w:sz="4" w:space="0" w:color="auto"/>
              <w:bottom w:val="single" w:sz="4" w:space="0" w:color="auto"/>
              <w:right w:val="single" w:sz="4" w:space="0" w:color="auto"/>
            </w:tcBorders>
            <w:shd w:val="clear" w:color="auto" w:fill="auto"/>
            <w:noWrap/>
            <w:vAlign w:val="bottom"/>
            <w:hideMark/>
          </w:tcPr>
          <w:p w14:paraId="4A7F9ADB"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Damian</w:t>
            </w:r>
          </w:p>
        </w:tc>
        <w:tc>
          <w:tcPr>
            <w:tcW w:w="1954" w:type="dxa"/>
            <w:tcBorders>
              <w:top w:val="nil"/>
              <w:left w:val="nil"/>
              <w:bottom w:val="single" w:sz="4" w:space="0" w:color="auto"/>
              <w:right w:val="single" w:sz="4" w:space="0" w:color="auto"/>
            </w:tcBorders>
            <w:shd w:val="clear" w:color="auto" w:fill="auto"/>
            <w:noWrap/>
            <w:vAlign w:val="bottom"/>
            <w:hideMark/>
          </w:tcPr>
          <w:p w14:paraId="1C64A0D9" w14:textId="77777777" w:rsidR="00775AE6" w:rsidRPr="00865E7D" w:rsidRDefault="00775AE6" w:rsidP="00E5505F">
            <w:pPr>
              <w:ind w:left="0"/>
              <w:rPr>
                <w:rFonts w:ascii="Calibri" w:eastAsia="Times New Roman" w:hAnsi="Calibri" w:cs="Calibri"/>
                <w:color w:val="000000"/>
                <w:sz w:val="24"/>
                <w:szCs w:val="24"/>
                <w:lang w:eastAsia="en-GB"/>
              </w:rPr>
            </w:pPr>
            <w:proofErr w:type="spellStart"/>
            <w:r w:rsidRPr="00865E7D">
              <w:rPr>
                <w:rFonts w:ascii="Calibri" w:eastAsia="Times New Roman" w:hAnsi="Calibri" w:cs="Calibri"/>
                <w:color w:val="000000"/>
                <w:sz w:val="24"/>
                <w:szCs w:val="24"/>
                <w:lang w:eastAsia="en-GB"/>
              </w:rPr>
              <w:t>Ibison</w:t>
            </w:r>
            <w:proofErr w:type="spellEnd"/>
          </w:p>
        </w:tc>
        <w:tc>
          <w:tcPr>
            <w:tcW w:w="4591" w:type="dxa"/>
            <w:tcBorders>
              <w:top w:val="nil"/>
              <w:left w:val="nil"/>
              <w:bottom w:val="single" w:sz="4" w:space="0" w:color="auto"/>
              <w:right w:val="single" w:sz="4" w:space="0" w:color="auto"/>
            </w:tcBorders>
            <w:shd w:val="clear" w:color="auto" w:fill="auto"/>
            <w:noWrap/>
            <w:vAlign w:val="bottom"/>
            <w:hideMark/>
          </w:tcPr>
          <w:p w14:paraId="5B7B5DC7"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CWU</w:t>
            </w:r>
          </w:p>
        </w:tc>
      </w:tr>
      <w:tr w:rsidR="00775AE6" w:rsidRPr="00865E7D" w14:paraId="5D41CE4F" w14:textId="77777777" w:rsidTr="00E5505F">
        <w:trPr>
          <w:trHeight w:val="318"/>
        </w:trPr>
        <w:tc>
          <w:tcPr>
            <w:tcW w:w="3108" w:type="dxa"/>
            <w:tcBorders>
              <w:top w:val="nil"/>
              <w:left w:val="single" w:sz="4" w:space="0" w:color="auto"/>
              <w:bottom w:val="single" w:sz="4" w:space="0" w:color="auto"/>
              <w:right w:val="single" w:sz="4" w:space="0" w:color="auto"/>
            </w:tcBorders>
            <w:shd w:val="clear" w:color="auto" w:fill="auto"/>
            <w:noWrap/>
            <w:vAlign w:val="bottom"/>
            <w:hideMark/>
          </w:tcPr>
          <w:p w14:paraId="19E467EC"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Norman</w:t>
            </w:r>
          </w:p>
        </w:tc>
        <w:tc>
          <w:tcPr>
            <w:tcW w:w="1954" w:type="dxa"/>
            <w:tcBorders>
              <w:top w:val="nil"/>
              <w:left w:val="nil"/>
              <w:bottom w:val="single" w:sz="4" w:space="0" w:color="auto"/>
              <w:right w:val="single" w:sz="4" w:space="0" w:color="auto"/>
            </w:tcBorders>
            <w:shd w:val="clear" w:color="auto" w:fill="auto"/>
            <w:noWrap/>
            <w:vAlign w:val="bottom"/>
            <w:hideMark/>
          </w:tcPr>
          <w:p w14:paraId="6A738BF1"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Jemison</w:t>
            </w:r>
          </w:p>
        </w:tc>
        <w:tc>
          <w:tcPr>
            <w:tcW w:w="4591" w:type="dxa"/>
            <w:tcBorders>
              <w:top w:val="nil"/>
              <w:left w:val="nil"/>
              <w:bottom w:val="single" w:sz="4" w:space="0" w:color="auto"/>
              <w:right w:val="single" w:sz="4" w:space="0" w:color="auto"/>
            </w:tcBorders>
            <w:shd w:val="clear" w:color="auto" w:fill="auto"/>
            <w:noWrap/>
            <w:vAlign w:val="bottom"/>
            <w:hideMark/>
          </w:tcPr>
          <w:p w14:paraId="6DCC9A21"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NPC Vice-President</w:t>
            </w:r>
          </w:p>
        </w:tc>
      </w:tr>
      <w:tr w:rsidR="00775AE6" w:rsidRPr="00865E7D" w14:paraId="7065FA28" w14:textId="77777777" w:rsidTr="00E5505F">
        <w:trPr>
          <w:trHeight w:val="318"/>
        </w:trPr>
        <w:tc>
          <w:tcPr>
            <w:tcW w:w="3108" w:type="dxa"/>
            <w:tcBorders>
              <w:top w:val="nil"/>
              <w:left w:val="single" w:sz="4" w:space="0" w:color="auto"/>
              <w:bottom w:val="single" w:sz="4" w:space="0" w:color="auto"/>
              <w:right w:val="single" w:sz="4" w:space="0" w:color="auto"/>
            </w:tcBorders>
            <w:shd w:val="clear" w:color="auto" w:fill="auto"/>
            <w:noWrap/>
            <w:vAlign w:val="bottom"/>
            <w:hideMark/>
          </w:tcPr>
          <w:p w14:paraId="4094A350"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Alan</w:t>
            </w:r>
          </w:p>
        </w:tc>
        <w:tc>
          <w:tcPr>
            <w:tcW w:w="1954" w:type="dxa"/>
            <w:tcBorders>
              <w:top w:val="nil"/>
              <w:left w:val="nil"/>
              <w:bottom w:val="single" w:sz="4" w:space="0" w:color="auto"/>
              <w:right w:val="single" w:sz="4" w:space="0" w:color="auto"/>
            </w:tcBorders>
            <w:shd w:val="clear" w:color="auto" w:fill="auto"/>
            <w:noWrap/>
            <w:vAlign w:val="bottom"/>
            <w:hideMark/>
          </w:tcPr>
          <w:p w14:paraId="2149FC25" w14:textId="77777777" w:rsidR="00775AE6" w:rsidRPr="00865E7D" w:rsidRDefault="00775AE6" w:rsidP="00E5505F">
            <w:pPr>
              <w:ind w:left="0"/>
              <w:rPr>
                <w:rFonts w:ascii="Calibri" w:eastAsia="Times New Roman" w:hAnsi="Calibri" w:cs="Calibri"/>
                <w:color w:val="000000"/>
                <w:sz w:val="24"/>
                <w:szCs w:val="24"/>
                <w:lang w:eastAsia="en-GB"/>
              </w:rPr>
            </w:pPr>
            <w:proofErr w:type="spellStart"/>
            <w:r w:rsidRPr="00865E7D">
              <w:rPr>
                <w:rFonts w:ascii="Calibri" w:eastAsia="Times New Roman" w:hAnsi="Calibri" w:cs="Calibri"/>
                <w:color w:val="000000"/>
                <w:sz w:val="24"/>
                <w:szCs w:val="24"/>
                <w:lang w:eastAsia="en-GB"/>
              </w:rPr>
              <w:t>Jeyes</w:t>
            </w:r>
            <w:proofErr w:type="spellEnd"/>
          </w:p>
        </w:tc>
        <w:tc>
          <w:tcPr>
            <w:tcW w:w="4591" w:type="dxa"/>
            <w:tcBorders>
              <w:top w:val="nil"/>
              <w:left w:val="nil"/>
              <w:bottom w:val="single" w:sz="4" w:space="0" w:color="auto"/>
              <w:right w:val="single" w:sz="4" w:space="0" w:color="auto"/>
            </w:tcBorders>
            <w:shd w:val="clear" w:color="auto" w:fill="auto"/>
            <w:noWrap/>
            <w:vAlign w:val="bottom"/>
            <w:hideMark/>
          </w:tcPr>
          <w:p w14:paraId="2E5AE73E"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NPC Home Counties North</w:t>
            </w:r>
          </w:p>
        </w:tc>
      </w:tr>
      <w:tr w:rsidR="00775AE6" w:rsidRPr="00865E7D" w14:paraId="606D9916" w14:textId="77777777" w:rsidTr="00E5505F">
        <w:trPr>
          <w:trHeight w:val="318"/>
        </w:trPr>
        <w:tc>
          <w:tcPr>
            <w:tcW w:w="3108" w:type="dxa"/>
            <w:tcBorders>
              <w:top w:val="nil"/>
              <w:left w:val="single" w:sz="4" w:space="0" w:color="auto"/>
              <w:bottom w:val="single" w:sz="4" w:space="0" w:color="auto"/>
              <w:right w:val="single" w:sz="4" w:space="0" w:color="auto"/>
            </w:tcBorders>
            <w:shd w:val="clear" w:color="auto" w:fill="auto"/>
            <w:noWrap/>
            <w:vAlign w:val="bottom"/>
            <w:hideMark/>
          </w:tcPr>
          <w:p w14:paraId="133AB90F"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Joel</w:t>
            </w:r>
          </w:p>
        </w:tc>
        <w:tc>
          <w:tcPr>
            <w:tcW w:w="1954" w:type="dxa"/>
            <w:tcBorders>
              <w:top w:val="nil"/>
              <w:left w:val="nil"/>
              <w:bottom w:val="single" w:sz="4" w:space="0" w:color="auto"/>
              <w:right w:val="single" w:sz="4" w:space="0" w:color="auto"/>
            </w:tcBorders>
            <w:shd w:val="clear" w:color="auto" w:fill="auto"/>
            <w:noWrap/>
            <w:vAlign w:val="bottom"/>
            <w:hideMark/>
          </w:tcPr>
          <w:p w14:paraId="4EDA36E9" w14:textId="77777777" w:rsidR="00775AE6" w:rsidRPr="00865E7D" w:rsidRDefault="00775AE6" w:rsidP="00E5505F">
            <w:pPr>
              <w:ind w:left="0"/>
              <w:rPr>
                <w:rFonts w:ascii="Calibri" w:eastAsia="Times New Roman" w:hAnsi="Calibri" w:cs="Calibri"/>
                <w:color w:val="000000"/>
                <w:sz w:val="24"/>
                <w:szCs w:val="24"/>
                <w:lang w:eastAsia="en-GB"/>
              </w:rPr>
            </w:pPr>
            <w:proofErr w:type="spellStart"/>
            <w:r w:rsidRPr="00865E7D">
              <w:rPr>
                <w:rFonts w:ascii="Calibri" w:eastAsia="Times New Roman" w:hAnsi="Calibri" w:cs="Calibri"/>
                <w:color w:val="000000"/>
                <w:sz w:val="24"/>
                <w:szCs w:val="24"/>
                <w:lang w:eastAsia="en-GB"/>
              </w:rPr>
              <w:t>Kosminsky</w:t>
            </w:r>
            <w:proofErr w:type="spellEnd"/>
          </w:p>
        </w:tc>
        <w:tc>
          <w:tcPr>
            <w:tcW w:w="4591" w:type="dxa"/>
            <w:tcBorders>
              <w:top w:val="nil"/>
              <w:left w:val="nil"/>
              <w:bottom w:val="single" w:sz="4" w:space="0" w:color="auto"/>
              <w:right w:val="single" w:sz="4" w:space="0" w:color="auto"/>
            </w:tcBorders>
            <w:shd w:val="clear" w:color="auto" w:fill="auto"/>
            <w:noWrap/>
            <w:vAlign w:val="bottom"/>
            <w:hideMark/>
          </w:tcPr>
          <w:p w14:paraId="247966E8"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TSSA</w:t>
            </w:r>
          </w:p>
        </w:tc>
      </w:tr>
      <w:tr w:rsidR="00775AE6" w:rsidRPr="00865E7D" w14:paraId="61E89D48" w14:textId="77777777" w:rsidTr="00E5505F">
        <w:trPr>
          <w:trHeight w:val="318"/>
        </w:trPr>
        <w:tc>
          <w:tcPr>
            <w:tcW w:w="3108" w:type="dxa"/>
            <w:tcBorders>
              <w:top w:val="nil"/>
              <w:left w:val="single" w:sz="4" w:space="0" w:color="auto"/>
              <w:bottom w:val="single" w:sz="4" w:space="0" w:color="auto"/>
              <w:right w:val="single" w:sz="4" w:space="0" w:color="auto"/>
            </w:tcBorders>
            <w:shd w:val="clear" w:color="auto" w:fill="auto"/>
            <w:noWrap/>
            <w:vAlign w:val="bottom"/>
            <w:hideMark/>
          </w:tcPr>
          <w:p w14:paraId="6796D3C8"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Ellen</w:t>
            </w:r>
          </w:p>
        </w:tc>
        <w:tc>
          <w:tcPr>
            <w:tcW w:w="1954" w:type="dxa"/>
            <w:tcBorders>
              <w:top w:val="nil"/>
              <w:left w:val="nil"/>
              <w:bottom w:val="single" w:sz="4" w:space="0" w:color="auto"/>
              <w:right w:val="single" w:sz="4" w:space="0" w:color="auto"/>
            </w:tcBorders>
            <w:shd w:val="clear" w:color="auto" w:fill="auto"/>
            <w:noWrap/>
            <w:vAlign w:val="bottom"/>
            <w:hideMark/>
          </w:tcPr>
          <w:p w14:paraId="204783FD" w14:textId="77777777" w:rsidR="00775AE6" w:rsidRPr="00865E7D" w:rsidRDefault="00775AE6" w:rsidP="00E5505F">
            <w:pPr>
              <w:ind w:left="0"/>
              <w:rPr>
                <w:rFonts w:ascii="Calibri" w:eastAsia="Times New Roman" w:hAnsi="Calibri" w:cs="Calibri"/>
                <w:color w:val="000000"/>
                <w:sz w:val="24"/>
                <w:szCs w:val="24"/>
                <w:lang w:eastAsia="en-GB"/>
              </w:rPr>
            </w:pPr>
            <w:proofErr w:type="spellStart"/>
            <w:r w:rsidRPr="00865E7D">
              <w:rPr>
                <w:rFonts w:ascii="Calibri" w:eastAsia="Times New Roman" w:hAnsi="Calibri" w:cs="Calibri"/>
                <w:color w:val="000000"/>
                <w:sz w:val="24"/>
                <w:szCs w:val="24"/>
                <w:lang w:eastAsia="en-GB"/>
              </w:rPr>
              <w:t>Lebethe</w:t>
            </w:r>
            <w:proofErr w:type="spellEnd"/>
          </w:p>
        </w:tc>
        <w:tc>
          <w:tcPr>
            <w:tcW w:w="4591" w:type="dxa"/>
            <w:tcBorders>
              <w:top w:val="nil"/>
              <w:left w:val="nil"/>
              <w:bottom w:val="single" w:sz="4" w:space="0" w:color="auto"/>
              <w:right w:val="single" w:sz="4" w:space="0" w:color="auto"/>
            </w:tcBorders>
            <w:shd w:val="clear" w:color="auto" w:fill="auto"/>
            <w:noWrap/>
            <w:vAlign w:val="bottom"/>
            <w:hideMark/>
          </w:tcPr>
          <w:p w14:paraId="729F3CB3"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NPC Vice President</w:t>
            </w:r>
          </w:p>
        </w:tc>
      </w:tr>
      <w:tr w:rsidR="00775AE6" w:rsidRPr="00865E7D" w14:paraId="0B257B7A" w14:textId="77777777" w:rsidTr="00E5505F">
        <w:trPr>
          <w:trHeight w:val="318"/>
        </w:trPr>
        <w:tc>
          <w:tcPr>
            <w:tcW w:w="3108" w:type="dxa"/>
            <w:tcBorders>
              <w:top w:val="nil"/>
              <w:left w:val="single" w:sz="4" w:space="0" w:color="auto"/>
              <w:bottom w:val="single" w:sz="4" w:space="0" w:color="auto"/>
              <w:right w:val="single" w:sz="4" w:space="0" w:color="auto"/>
            </w:tcBorders>
            <w:shd w:val="clear" w:color="auto" w:fill="auto"/>
            <w:noWrap/>
            <w:vAlign w:val="bottom"/>
            <w:hideMark/>
          </w:tcPr>
          <w:p w14:paraId="33E6AF8B"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David</w:t>
            </w:r>
          </w:p>
        </w:tc>
        <w:tc>
          <w:tcPr>
            <w:tcW w:w="1954" w:type="dxa"/>
            <w:tcBorders>
              <w:top w:val="nil"/>
              <w:left w:val="nil"/>
              <w:bottom w:val="single" w:sz="4" w:space="0" w:color="auto"/>
              <w:right w:val="single" w:sz="4" w:space="0" w:color="auto"/>
            </w:tcBorders>
            <w:shd w:val="clear" w:color="auto" w:fill="auto"/>
            <w:noWrap/>
            <w:vAlign w:val="bottom"/>
            <w:hideMark/>
          </w:tcPr>
          <w:p w14:paraId="33E93FEA"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Luxton</w:t>
            </w:r>
          </w:p>
        </w:tc>
        <w:tc>
          <w:tcPr>
            <w:tcW w:w="4591" w:type="dxa"/>
            <w:tcBorders>
              <w:top w:val="nil"/>
              <w:left w:val="nil"/>
              <w:bottom w:val="single" w:sz="4" w:space="0" w:color="auto"/>
              <w:right w:val="single" w:sz="4" w:space="0" w:color="auto"/>
            </w:tcBorders>
            <w:shd w:val="clear" w:color="auto" w:fill="auto"/>
            <w:noWrap/>
            <w:vAlign w:val="bottom"/>
            <w:hideMark/>
          </w:tcPr>
          <w:p w14:paraId="1645B460"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CSPA</w:t>
            </w:r>
          </w:p>
        </w:tc>
      </w:tr>
      <w:tr w:rsidR="00775AE6" w:rsidRPr="00865E7D" w14:paraId="19D406B6" w14:textId="77777777" w:rsidTr="00E5505F">
        <w:trPr>
          <w:trHeight w:val="318"/>
        </w:trPr>
        <w:tc>
          <w:tcPr>
            <w:tcW w:w="3108" w:type="dxa"/>
            <w:tcBorders>
              <w:top w:val="nil"/>
              <w:left w:val="single" w:sz="4" w:space="0" w:color="auto"/>
              <w:bottom w:val="single" w:sz="4" w:space="0" w:color="auto"/>
              <w:right w:val="single" w:sz="4" w:space="0" w:color="auto"/>
            </w:tcBorders>
            <w:shd w:val="clear" w:color="auto" w:fill="auto"/>
            <w:noWrap/>
            <w:vAlign w:val="bottom"/>
            <w:hideMark/>
          </w:tcPr>
          <w:p w14:paraId="37FEBE6E"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Rosie</w:t>
            </w:r>
          </w:p>
        </w:tc>
        <w:tc>
          <w:tcPr>
            <w:tcW w:w="1954" w:type="dxa"/>
            <w:tcBorders>
              <w:top w:val="nil"/>
              <w:left w:val="nil"/>
              <w:bottom w:val="single" w:sz="4" w:space="0" w:color="auto"/>
              <w:right w:val="single" w:sz="4" w:space="0" w:color="auto"/>
            </w:tcBorders>
            <w:shd w:val="clear" w:color="auto" w:fill="auto"/>
            <w:noWrap/>
            <w:vAlign w:val="bottom"/>
            <w:hideMark/>
          </w:tcPr>
          <w:p w14:paraId="42DC43E6"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MacGregor</w:t>
            </w:r>
          </w:p>
        </w:tc>
        <w:tc>
          <w:tcPr>
            <w:tcW w:w="4591" w:type="dxa"/>
            <w:tcBorders>
              <w:top w:val="nil"/>
              <w:left w:val="nil"/>
              <w:bottom w:val="single" w:sz="4" w:space="0" w:color="auto"/>
              <w:right w:val="single" w:sz="4" w:space="0" w:color="auto"/>
            </w:tcBorders>
            <w:shd w:val="clear" w:color="auto" w:fill="auto"/>
            <w:noWrap/>
            <w:vAlign w:val="bottom"/>
            <w:hideMark/>
          </w:tcPr>
          <w:p w14:paraId="1725A267"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Unison</w:t>
            </w:r>
          </w:p>
        </w:tc>
      </w:tr>
      <w:tr w:rsidR="00775AE6" w:rsidRPr="00865E7D" w14:paraId="6C941DFE" w14:textId="77777777" w:rsidTr="00E5505F">
        <w:trPr>
          <w:trHeight w:val="318"/>
        </w:trPr>
        <w:tc>
          <w:tcPr>
            <w:tcW w:w="3108" w:type="dxa"/>
            <w:tcBorders>
              <w:top w:val="nil"/>
              <w:left w:val="single" w:sz="4" w:space="0" w:color="auto"/>
              <w:bottom w:val="single" w:sz="4" w:space="0" w:color="auto"/>
              <w:right w:val="single" w:sz="4" w:space="0" w:color="auto"/>
            </w:tcBorders>
            <w:shd w:val="clear" w:color="auto" w:fill="auto"/>
            <w:noWrap/>
            <w:vAlign w:val="bottom"/>
            <w:hideMark/>
          </w:tcPr>
          <w:p w14:paraId="76123DEB"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John</w:t>
            </w:r>
          </w:p>
        </w:tc>
        <w:tc>
          <w:tcPr>
            <w:tcW w:w="1954" w:type="dxa"/>
            <w:tcBorders>
              <w:top w:val="nil"/>
              <w:left w:val="nil"/>
              <w:bottom w:val="single" w:sz="4" w:space="0" w:color="auto"/>
              <w:right w:val="single" w:sz="4" w:space="0" w:color="auto"/>
            </w:tcBorders>
            <w:shd w:val="clear" w:color="auto" w:fill="auto"/>
            <w:noWrap/>
            <w:vAlign w:val="bottom"/>
            <w:hideMark/>
          </w:tcPr>
          <w:p w14:paraId="34DE5D5A"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Martin</w:t>
            </w:r>
          </w:p>
        </w:tc>
        <w:tc>
          <w:tcPr>
            <w:tcW w:w="4591" w:type="dxa"/>
            <w:tcBorders>
              <w:top w:val="nil"/>
              <w:left w:val="nil"/>
              <w:bottom w:val="single" w:sz="4" w:space="0" w:color="auto"/>
              <w:right w:val="single" w:sz="4" w:space="0" w:color="auto"/>
            </w:tcBorders>
            <w:shd w:val="clear" w:color="auto" w:fill="auto"/>
            <w:noWrap/>
            <w:vAlign w:val="bottom"/>
            <w:hideMark/>
          </w:tcPr>
          <w:p w14:paraId="51B01EA2"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NPC Northern Ireland</w:t>
            </w:r>
          </w:p>
        </w:tc>
      </w:tr>
      <w:tr w:rsidR="00775AE6" w:rsidRPr="00865E7D" w14:paraId="162B09DA" w14:textId="77777777" w:rsidTr="00E5505F">
        <w:trPr>
          <w:trHeight w:val="318"/>
        </w:trPr>
        <w:tc>
          <w:tcPr>
            <w:tcW w:w="3108" w:type="dxa"/>
            <w:tcBorders>
              <w:top w:val="nil"/>
              <w:left w:val="single" w:sz="4" w:space="0" w:color="auto"/>
              <w:bottom w:val="single" w:sz="4" w:space="0" w:color="auto"/>
              <w:right w:val="single" w:sz="4" w:space="0" w:color="auto"/>
            </w:tcBorders>
            <w:shd w:val="clear" w:color="auto" w:fill="auto"/>
            <w:noWrap/>
            <w:vAlign w:val="bottom"/>
          </w:tcPr>
          <w:p w14:paraId="094F7DC2"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Chris</w:t>
            </w:r>
          </w:p>
        </w:tc>
        <w:tc>
          <w:tcPr>
            <w:tcW w:w="1954" w:type="dxa"/>
            <w:tcBorders>
              <w:top w:val="nil"/>
              <w:left w:val="nil"/>
              <w:bottom w:val="single" w:sz="4" w:space="0" w:color="auto"/>
              <w:right w:val="single" w:sz="4" w:space="0" w:color="auto"/>
            </w:tcBorders>
            <w:shd w:val="clear" w:color="auto" w:fill="auto"/>
            <w:noWrap/>
            <w:vAlign w:val="bottom"/>
          </w:tcPr>
          <w:p w14:paraId="49981EEB"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Mason-Ryan</w:t>
            </w:r>
          </w:p>
        </w:tc>
        <w:tc>
          <w:tcPr>
            <w:tcW w:w="4591" w:type="dxa"/>
            <w:tcBorders>
              <w:top w:val="nil"/>
              <w:left w:val="nil"/>
              <w:bottom w:val="single" w:sz="4" w:space="0" w:color="auto"/>
              <w:right w:val="single" w:sz="4" w:space="0" w:color="auto"/>
            </w:tcBorders>
            <w:shd w:val="clear" w:color="auto" w:fill="auto"/>
            <w:noWrap/>
            <w:vAlign w:val="bottom"/>
          </w:tcPr>
          <w:p w14:paraId="6BE6F3FC"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NPC London Region</w:t>
            </w:r>
          </w:p>
        </w:tc>
      </w:tr>
      <w:tr w:rsidR="00775AE6" w:rsidRPr="00865E7D" w14:paraId="768D8D38" w14:textId="77777777" w:rsidTr="00E5505F">
        <w:trPr>
          <w:trHeight w:val="318"/>
        </w:trPr>
        <w:tc>
          <w:tcPr>
            <w:tcW w:w="3108" w:type="dxa"/>
            <w:tcBorders>
              <w:top w:val="nil"/>
              <w:left w:val="single" w:sz="4" w:space="0" w:color="auto"/>
              <w:bottom w:val="single" w:sz="4" w:space="0" w:color="auto"/>
              <w:right w:val="single" w:sz="4" w:space="0" w:color="auto"/>
            </w:tcBorders>
            <w:shd w:val="clear" w:color="auto" w:fill="auto"/>
            <w:noWrap/>
            <w:vAlign w:val="bottom"/>
          </w:tcPr>
          <w:p w14:paraId="0C25BB0D"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Trish</w:t>
            </w:r>
          </w:p>
        </w:tc>
        <w:tc>
          <w:tcPr>
            <w:tcW w:w="1954" w:type="dxa"/>
            <w:tcBorders>
              <w:top w:val="nil"/>
              <w:left w:val="nil"/>
              <w:bottom w:val="single" w:sz="4" w:space="0" w:color="auto"/>
              <w:right w:val="single" w:sz="4" w:space="0" w:color="auto"/>
            </w:tcBorders>
            <w:shd w:val="clear" w:color="auto" w:fill="auto"/>
            <w:noWrap/>
            <w:vAlign w:val="bottom"/>
          </w:tcPr>
          <w:p w14:paraId="1E85A6CF"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Mensah</w:t>
            </w:r>
          </w:p>
        </w:tc>
        <w:tc>
          <w:tcPr>
            <w:tcW w:w="4591" w:type="dxa"/>
            <w:tcBorders>
              <w:top w:val="nil"/>
              <w:left w:val="nil"/>
              <w:bottom w:val="single" w:sz="4" w:space="0" w:color="auto"/>
              <w:right w:val="single" w:sz="4" w:space="0" w:color="auto"/>
            </w:tcBorders>
            <w:shd w:val="clear" w:color="auto" w:fill="auto"/>
            <w:noWrap/>
            <w:vAlign w:val="bottom"/>
          </w:tcPr>
          <w:p w14:paraId="085D18D0"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NPC GAS</w:t>
            </w:r>
          </w:p>
        </w:tc>
      </w:tr>
      <w:tr w:rsidR="00775AE6" w:rsidRPr="00865E7D" w14:paraId="41E9D86A" w14:textId="77777777" w:rsidTr="00E5505F">
        <w:trPr>
          <w:trHeight w:val="318"/>
        </w:trPr>
        <w:tc>
          <w:tcPr>
            <w:tcW w:w="3108" w:type="dxa"/>
            <w:tcBorders>
              <w:top w:val="nil"/>
              <w:left w:val="single" w:sz="4" w:space="0" w:color="auto"/>
              <w:bottom w:val="single" w:sz="4" w:space="0" w:color="auto"/>
              <w:right w:val="single" w:sz="4" w:space="0" w:color="auto"/>
            </w:tcBorders>
            <w:shd w:val="clear" w:color="auto" w:fill="auto"/>
            <w:noWrap/>
            <w:vAlign w:val="bottom"/>
            <w:hideMark/>
          </w:tcPr>
          <w:p w14:paraId="2F6F9D3F"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Bill</w:t>
            </w:r>
          </w:p>
        </w:tc>
        <w:tc>
          <w:tcPr>
            <w:tcW w:w="1954" w:type="dxa"/>
            <w:tcBorders>
              <w:top w:val="nil"/>
              <w:left w:val="nil"/>
              <w:bottom w:val="single" w:sz="4" w:space="0" w:color="auto"/>
              <w:right w:val="single" w:sz="4" w:space="0" w:color="auto"/>
            </w:tcBorders>
            <w:shd w:val="clear" w:color="auto" w:fill="auto"/>
            <w:noWrap/>
            <w:vAlign w:val="bottom"/>
            <w:hideMark/>
          </w:tcPr>
          <w:p w14:paraId="67F0561F" w14:textId="77777777" w:rsidR="00775AE6" w:rsidRPr="00865E7D" w:rsidRDefault="00775AE6" w:rsidP="00E5505F">
            <w:pPr>
              <w:ind w:left="0"/>
              <w:rPr>
                <w:rFonts w:ascii="Calibri" w:eastAsia="Times New Roman" w:hAnsi="Calibri" w:cs="Calibri"/>
                <w:color w:val="000000"/>
                <w:sz w:val="24"/>
                <w:szCs w:val="24"/>
                <w:lang w:eastAsia="en-GB"/>
              </w:rPr>
            </w:pPr>
            <w:proofErr w:type="spellStart"/>
            <w:r w:rsidRPr="00865E7D">
              <w:rPr>
                <w:rFonts w:ascii="Calibri" w:eastAsia="Times New Roman" w:hAnsi="Calibri" w:cs="Calibri"/>
                <w:color w:val="000000"/>
                <w:sz w:val="24"/>
                <w:szCs w:val="24"/>
                <w:lang w:eastAsia="en-GB"/>
              </w:rPr>
              <w:t>Moores</w:t>
            </w:r>
            <w:proofErr w:type="spellEnd"/>
          </w:p>
        </w:tc>
        <w:tc>
          <w:tcPr>
            <w:tcW w:w="4591" w:type="dxa"/>
            <w:tcBorders>
              <w:top w:val="nil"/>
              <w:left w:val="nil"/>
              <w:bottom w:val="single" w:sz="4" w:space="0" w:color="auto"/>
              <w:right w:val="single" w:sz="4" w:space="0" w:color="auto"/>
            </w:tcBorders>
            <w:shd w:val="clear" w:color="auto" w:fill="auto"/>
            <w:noWrap/>
            <w:vAlign w:val="bottom"/>
            <w:hideMark/>
          </w:tcPr>
          <w:p w14:paraId="0A24D41B"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Unite</w:t>
            </w:r>
          </w:p>
        </w:tc>
      </w:tr>
      <w:tr w:rsidR="00775AE6" w:rsidRPr="00865E7D" w14:paraId="308C5A5B" w14:textId="77777777" w:rsidTr="00E5505F">
        <w:trPr>
          <w:trHeight w:val="318"/>
        </w:trPr>
        <w:tc>
          <w:tcPr>
            <w:tcW w:w="3108" w:type="dxa"/>
            <w:tcBorders>
              <w:top w:val="nil"/>
              <w:left w:val="single" w:sz="4" w:space="0" w:color="auto"/>
              <w:bottom w:val="single" w:sz="4" w:space="0" w:color="auto"/>
              <w:right w:val="single" w:sz="4" w:space="0" w:color="auto"/>
            </w:tcBorders>
            <w:shd w:val="clear" w:color="auto" w:fill="auto"/>
            <w:noWrap/>
            <w:vAlign w:val="bottom"/>
          </w:tcPr>
          <w:p w14:paraId="432034B9"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Mike</w:t>
            </w:r>
          </w:p>
        </w:tc>
        <w:tc>
          <w:tcPr>
            <w:tcW w:w="1954" w:type="dxa"/>
            <w:tcBorders>
              <w:top w:val="nil"/>
              <w:left w:val="nil"/>
              <w:bottom w:val="single" w:sz="4" w:space="0" w:color="auto"/>
              <w:right w:val="single" w:sz="4" w:space="0" w:color="auto"/>
            </w:tcBorders>
            <w:shd w:val="clear" w:color="auto" w:fill="auto"/>
            <w:noWrap/>
            <w:vAlign w:val="bottom"/>
          </w:tcPr>
          <w:p w14:paraId="45936B5B"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Moriarty</w:t>
            </w:r>
          </w:p>
        </w:tc>
        <w:tc>
          <w:tcPr>
            <w:tcW w:w="4591" w:type="dxa"/>
            <w:tcBorders>
              <w:top w:val="nil"/>
              <w:left w:val="nil"/>
              <w:bottom w:val="single" w:sz="4" w:space="0" w:color="auto"/>
              <w:right w:val="single" w:sz="4" w:space="0" w:color="auto"/>
            </w:tcBorders>
            <w:shd w:val="clear" w:color="auto" w:fill="auto"/>
            <w:noWrap/>
            <w:vAlign w:val="bottom"/>
          </w:tcPr>
          <w:p w14:paraId="438A6D35"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PROSPECT</w:t>
            </w:r>
          </w:p>
        </w:tc>
      </w:tr>
      <w:tr w:rsidR="00775AE6" w:rsidRPr="00865E7D" w14:paraId="308A5053" w14:textId="77777777" w:rsidTr="00E5505F">
        <w:trPr>
          <w:trHeight w:val="318"/>
        </w:trPr>
        <w:tc>
          <w:tcPr>
            <w:tcW w:w="3108" w:type="dxa"/>
            <w:tcBorders>
              <w:top w:val="nil"/>
              <w:left w:val="single" w:sz="4" w:space="0" w:color="auto"/>
              <w:bottom w:val="single" w:sz="4" w:space="0" w:color="auto"/>
              <w:right w:val="single" w:sz="4" w:space="0" w:color="auto"/>
            </w:tcBorders>
            <w:shd w:val="clear" w:color="auto" w:fill="auto"/>
            <w:noWrap/>
            <w:vAlign w:val="bottom"/>
            <w:hideMark/>
          </w:tcPr>
          <w:p w14:paraId="13730F35"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Bev</w:t>
            </w:r>
          </w:p>
        </w:tc>
        <w:tc>
          <w:tcPr>
            <w:tcW w:w="1954" w:type="dxa"/>
            <w:tcBorders>
              <w:top w:val="nil"/>
              <w:left w:val="nil"/>
              <w:bottom w:val="single" w:sz="4" w:space="0" w:color="auto"/>
              <w:right w:val="single" w:sz="4" w:space="0" w:color="auto"/>
            </w:tcBorders>
            <w:shd w:val="clear" w:color="auto" w:fill="auto"/>
            <w:noWrap/>
            <w:vAlign w:val="bottom"/>
            <w:hideMark/>
          </w:tcPr>
          <w:p w14:paraId="401B15EF"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Morrison</w:t>
            </w:r>
          </w:p>
        </w:tc>
        <w:tc>
          <w:tcPr>
            <w:tcW w:w="4591" w:type="dxa"/>
            <w:tcBorders>
              <w:top w:val="nil"/>
              <w:left w:val="nil"/>
              <w:bottom w:val="single" w:sz="4" w:space="0" w:color="auto"/>
              <w:right w:val="single" w:sz="4" w:space="0" w:color="auto"/>
            </w:tcBorders>
            <w:shd w:val="clear" w:color="auto" w:fill="auto"/>
            <w:noWrap/>
            <w:vAlign w:val="bottom"/>
            <w:hideMark/>
          </w:tcPr>
          <w:p w14:paraId="6A2535B5"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NPC Campaign Officer</w:t>
            </w:r>
          </w:p>
        </w:tc>
      </w:tr>
      <w:tr w:rsidR="00775AE6" w:rsidRPr="00865E7D" w14:paraId="3FF545CD" w14:textId="77777777" w:rsidTr="00E5505F">
        <w:trPr>
          <w:trHeight w:val="318"/>
        </w:trPr>
        <w:tc>
          <w:tcPr>
            <w:tcW w:w="3108" w:type="dxa"/>
            <w:tcBorders>
              <w:top w:val="nil"/>
              <w:left w:val="single" w:sz="4" w:space="0" w:color="auto"/>
              <w:bottom w:val="single" w:sz="4" w:space="0" w:color="auto"/>
              <w:right w:val="single" w:sz="4" w:space="0" w:color="auto"/>
            </w:tcBorders>
            <w:shd w:val="clear" w:color="auto" w:fill="auto"/>
            <w:noWrap/>
            <w:vAlign w:val="bottom"/>
          </w:tcPr>
          <w:p w14:paraId="45384563"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Ralph</w:t>
            </w:r>
          </w:p>
        </w:tc>
        <w:tc>
          <w:tcPr>
            <w:tcW w:w="1954" w:type="dxa"/>
            <w:tcBorders>
              <w:top w:val="nil"/>
              <w:left w:val="nil"/>
              <w:bottom w:val="single" w:sz="4" w:space="0" w:color="auto"/>
              <w:right w:val="single" w:sz="4" w:space="0" w:color="auto"/>
            </w:tcBorders>
            <w:shd w:val="clear" w:color="auto" w:fill="auto"/>
            <w:noWrap/>
            <w:vAlign w:val="bottom"/>
          </w:tcPr>
          <w:p w14:paraId="1ACABA83"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Moses</w:t>
            </w:r>
          </w:p>
        </w:tc>
        <w:tc>
          <w:tcPr>
            <w:tcW w:w="4591" w:type="dxa"/>
            <w:tcBorders>
              <w:top w:val="nil"/>
              <w:left w:val="nil"/>
              <w:bottom w:val="single" w:sz="4" w:space="0" w:color="auto"/>
              <w:right w:val="single" w:sz="4" w:space="0" w:color="auto"/>
            </w:tcBorders>
            <w:shd w:val="clear" w:color="auto" w:fill="auto"/>
            <w:noWrap/>
            <w:vAlign w:val="bottom"/>
          </w:tcPr>
          <w:p w14:paraId="6E61FB5E"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NWRPA</w:t>
            </w:r>
          </w:p>
        </w:tc>
      </w:tr>
      <w:tr w:rsidR="00775AE6" w:rsidRPr="00865E7D" w14:paraId="79CA7F97" w14:textId="77777777" w:rsidTr="00E5505F">
        <w:trPr>
          <w:trHeight w:val="318"/>
        </w:trPr>
        <w:tc>
          <w:tcPr>
            <w:tcW w:w="3108" w:type="dxa"/>
            <w:tcBorders>
              <w:top w:val="nil"/>
              <w:left w:val="single" w:sz="4" w:space="0" w:color="auto"/>
              <w:bottom w:val="single" w:sz="4" w:space="0" w:color="auto"/>
              <w:right w:val="single" w:sz="4" w:space="0" w:color="auto"/>
            </w:tcBorders>
            <w:shd w:val="clear" w:color="auto" w:fill="auto"/>
            <w:noWrap/>
            <w:vAlign w:val="bottom"/>
          </w:tcPr>
          <w:p w14:paraId="3F839EAB"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Mick</w:t>
            </w:r>
          </w:p>
        </w:tc>
        <w:tc>
          <w:tcPr>
            <w:tcW w:w="1954" w:type="dxa"/>
            <w:tcBorders>
              <w:top w:val="nil"/>
              <w:left w:val="nil"/>
              <w:bottom w:val="single" w:sz="4" w:space="0" w:color="auto"/>
              <w:right w:val="single" w:sz="4" w:space="0" w:color="auto"/>
            </w:tcBorders>
            <w:shd w:val="clear" w:color="auto" w:fill="auto"/>
            <w:noWrap/>
            <w:vAlign w:val="bottom"/>
          </w:tcPr>
          <w:p w14:paraId="376ACDC1"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Newton</w:t>
            </w:r>
          </w:p>
        </w:tc>
        <w:tc>
          <w:tcPr>
            <w:tcW w:w="4591" w:type="dxa"/>
            <w:tcBorders>
              <w:top w:val="nil"/>
              <w:left w:val="nil"/>
              <w:bottom w:val="single" w:sz="4" w:space="0" w:color="auto"/>
              <w:right w:val="single" w:sz="4" w:space="0" w:color="auto"/>
            </w:tcBorders>
            <w:shd w:val="clear" w:color="auto" w:fill="auto"/>
            <w:noWrap/>
            <w:vAlign w:val="bottom"/>
          </w:tcPr>
          <w:p w14:paraId="17643178"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NPC East Midlands / NUM</w:t>
            </w:r>
          </w:p>
        </w:tc>
      </w:tr>
      <w:tr w:rsidR="00775AE6" w:rsidRPr="00865E7D" w14:paraId="679CCBA0" w14:textId="77777777" w:rsidTr="00E5505F">
        <w:trPr>
          <w:trHeight w:val="318"/>
        </w:trPr>
        <w:tc>
          <w:tcPr>
            <w:tcW w:w="3108" w:type="dxa"/>
            <w:tcBorders>
              <w:top w:val="nil"/>
              <w:left w:val="single" w:sz="4" w:space="0" w:color="auto"/>
              <w:bottom w:val="single" w:sz="4" w:space="0" w:color="auto"/>
              <w:right w:val="single" w:sz="4" w:space="0" w:color="auto"/>
            </w:tcBorders>
            <w:shd w:val="clear" w:color="auto" w:fill="auto"/>
            <w:noWrap/>
            <w:vAlign w:val="bottom"/>
            <w:hideMark/>
          </w:tcPr>
          <w:p w14:paraId="688DAA21"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Tony</w:t>
            </w:r>
          </w:p>
        </w:tc>
        <w:tc>
          <w:tcPr>
            <w:tcW w:w="1954" w:type="dxa"/>
            <w:tcBorders>
              <w:top w:val="nil"/>
              <w:left w:val="nil"/>
              <w:bottom w:val="single" w:sz="4" w:space="0" w:color="auto"/>
              <w:right w:val="single" w:sz="4" w:space="0" w:color="auto"/>
            </w:tcBorders>
            <w:shd w:val="clear" w:color="auto" w:fill="auto"/>
            <w:noWrap/>
            <w:vAlign w:val="bottom"/>
            <w:hideMark/>
          </w:tcPr>
          <w:p w14:paraId="1DC4B1F2"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O Brien</w:t>
            </w:r>
          </w:p>
        </w:tc>
        <w:tc>
          <w:tcPr>
            <w:tcW w:w="4591" w:type="dxa"/>
            <w:tcBorders>
              <w:top w:val="nil"/>
              <w:left w:val="nil"/>
              <w:bottom w:val="single" w:sz="4" w:space="0" w:color="auto"/>
              <w:right w:val="single" w:sz="4" w:space="0" w:color="auto"/>
            </w:tcBorders>
            <w:shd w:val="clear" w:color="auto" w:fill="auto"/>
            <w:noWrap/>
            <w:vAlign w:val="bottom"/>
            <w:hideMark/>
          </w:tcPr>
          <w:p w14:paraId="1DEB515B"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UNITE / UCATT</w:t>
            </w:r>
          </w:p>
        </w:tc>
      </w:tr>
      <w:tr w:rsidR="00775AE6" w:rsidRPr="00865E7D" w14:paraId="2376EC67" w14:textId="77777777" w:rsidTr="00E5505F">
        <w:trPr>
          <w:trHeight w:val="318"/>
        </w:trPr>
        <w:tc>
          <w:tcPr>
            <w:tcW w:w="3108" w:type="dxa"/>
            <w:tcBorders>
              <w:top w:val="nil"/>
              <w:left w:val="single" w:sz="4" w:space="0" w:color="auto"/>
              <w:bottom w:val="single" w:sz="4" w:space="0" w:color="auto"/>
              <w:right w:val="single" w:sz="4" w:space="0" w:color="auto"/>
            </w:tcBorders>
            <w:shd w:val="clear" w:color="auto" w:fill="auto"/>
            <w:noWrap/>
            <w:vAlign w:val="bottom"/>
            <w:hideMark/>
          </w:tcPr>
          <w:p w14:paraId="053CA27A"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Gareth</w:t>
            </w:r>
          </w:p>
        </w:tc>
        <w:tc>
          <w:tcPr>
            <w:tcW w:w="1954" w:type="dxa"/>
            <w:tcBorders>
              <w:top w:val="nil"/>
              <w:left w:val="nil"/>
              <w:bottom w:val="single" w:sz="4" w:space="0" w:color="auto"/>
              <w:right w:val="single" w:sz="4" w:space="0" w:color="auto"/>
            </w:tcBorders>
            <w:shd w:val="clear" w:color="auto" w:fill="auto"/>
            <w:noWrap/>
            <w:vAlign w:val="bottom"/>
            <w:hideMark/>
          </w:tcPr>
          <w:p w14:paraId="0231E4A3"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Parsons</w:t>
            </w:r>
          </w:p>
        </w:tc>
        <w:tc>
          <w:tcPr>
            <w:tcW w:w="4591" w:type="dxa"/>
            <w:tcBorders>
              <w:top w:val="nil"/>
              <w:left w:val="nil"/>
              <w:bottom w:val="single" w:sz="4" w:space="0" w:color="auto"/>
              <w:right w:val="single" w:sz="4" w:space="0" w:color="auto"/>
            </w:tcBorders>
            <w:shd w:val="clear" w:color="auto" w:fill="auto"/>
            <w:noWrap/>
            <w:vAlign w:val="bottom"/>
            <w:hideMark/>
          </w:tcPr>
          <w:p w14:paraId="4F1CEB2D"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NPC Wales</w:t>
            </w:r>
          </w:p>
        </w:tc>
      </w:tr>
      <w:tr w:rsidR="00775AE6" w:rsidRPr="00865E7D" w14:paraId="29F37600" w14:textId="77777777" w:rsidTr="00E5505F">
        <w:trPr>
          <w:trHeight w:val="318"/>
        </w:trPr>
        <w:tc>
          <w:tcPr>
            <w:tcW w:w="3108" w:type="dxa"/>
            <w:tcBorders>
              <w:top w:val="nil"/>
              <w:left w:val="single" w:sz="4" w:space="0" w:color="auto"/>
              <w:bottom w:val="single" w:sz="4" w:space="0" w:color="auto"/>
              <w:right w:val="single" w:sz="4" w:space="0" w:color="auto"/>
            </w:tcBorders>
            <w:shd w:val="clear" w:color="auto" w:fill="auto"/>
            <w:noWrap/>
            <w:vAlign w:val="bottom"/>
            <w:hideMark/>
          </w:tcPr>
          <w:p w14:paraId="2457E7BD"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Peter</w:t>
            </w:r>
          </w:p>
        </w:tc>
        <w:tc>
          <w:tcPr>
            <w:tcW w:w="1954" w:type="dxa"/>
            <w:tcBorders>
              <w:top w:val="nil"/>
              <w:left w:val="nil"/>
              <w:bottom w:val="single" w:sz="4" w:space="0" w:color="auto"/>
              <w:right w:val="single" w:sz="4" w:space="0" w:color="auto"/>
            </w:tcBorders>
            <w:shd w:val="clear" w:color="auto" w:fill="auto"/>
            <w:noWrap/>
            <w:vAlign w:val="bottom"/>
            <w:hideMark/>
          </w:tcPr>
          <w:p w14:paraId="5B61F99A"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Rayner</w:t>
            </w:r>
          </w:p>
        </w:tc>
        <w:tc>
          <w:tcPr>
            <w:tcW w:w="4591" w:type="dxa"/>
            <w:tcBorders>
              <w:top w:val="nil"/>
              <w:left w:val="nil"/>
              <w:bottom w:val="single" w:sz="4" w:space="0" w:color="auto"/>
              <w:right w:val="single" w:sz="4" w:space="0" w:color="auto"/>
            </w:tcBorders>
            <w:shd w:val="clear" w:color="auto" w:fill="auto"/>
            <w:noWrap/>
            <w:vAlign w:val="bottom"/>
            <w:hideMark/>
          </w:tcPr>
          <w:p w14:paraId="58B16EC6"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NPC Vice-President</w:t>
            </w:r>
          </w:p>
        </w:tc>
      </w:tr>
      <w:tr w:rsidR="00775AE6" w:rsidRPr="00865E7D" w14:paraId="2BA7D61E" w14:textId="77777777" w:rsidTr="00E5505F">
        <w:trPr>
          <w:trHeight w:val="318"/>
        </w:trPr>
        <w:tc>
          <w:tcPr>
            <w:tcW w:w="3108" w:type="dxa"/>
            <w:tcBorders>
              <w:top w:val="nil"/>
              <w:left w:val="single" w:sz="4" w:space="0" w:color="auto"/>
              <w:bottom w:val="single" w:sz="4" w:space="0" w:color="auto"/>
              <w:right w:val="single" w:sz="4" w:space="0" w:color="auto"/>
            </w:tcBorders>
            <w:shd w:val="clear" w:color="auto" w:fill="auto"/>
            <w:noWrap/>
            <w:vAlign w:val="bottom"/>
            <w:hideMark/>
          </w:tcPr>
          <w:p w14:paraId="7C02B031"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Dereck</w:t>
            </w:r>
          </w:p>
        </w:tc>
        <w:tc>
          <w:tcPr>
            <w:tcW w:w="1954" w:type="dxa"/>
            <w:tcBorders>
              <w:top w:val="nil"/>
              <w:left w:val="nil"/>
              <w:bottom w:val="single" w:sz="4" w:space="0" w:color="auto"/>
              <w:right w:val="single" w:sz="4" w:space="0" w:color="auto"/>
            </w:tcBorders>
            <w:shd w:val="clear" w:color="auto" w:fill="auto"/>
            <w:noWrap/>
            <w:vAlign w:val="bottom"/>
            <w:hideMark/>
          </w:tcPr>
          <w:p w14:paraId="0E2E51F9"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Roberts</w:t>
            </w:r>
          </w:p>
        </w:tc>
        <w:tc>
          <w:tcPr>
            <w:tcW w:w="4591" w:type="dxa"/>
            <w:tcBorders>
              <w:top w:val="nil"/>
              <w:left w:val="nil"/>
              <w:bottom w:val="single" w:sz="4" w:space="0" w:color="auto"/>
              <w:right w:val="single" w:sz="4" w:space="0" w:color="auto"/>
            </w:tcBorders>
            <w:shd w:val="clear" w:color="auto" w:fill="auto"/>
            <w:noWrap/>
            <w:vAlign w:val="bottom"/>
            <w:hideMark/>
          </w:tcPr>
          <w:p w14:paraId="220B6ED6"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NPC Wales</w:t>
            </w:r>
          </w:p>
        </w:tc>
      </w:tr>
      <w:tr w:rsidR="00775AE6" w:rsidRPr="00865E7D" w14:paraId="4F25B4E3" w14:textId="77777777" w:rsidTr="00E5505F">
        <w:trPr>
          <w:trHeight w:val="318"/>
        </w:trPr>
        <w:tc>
          <w:tcPr>
            <w:tcW w:w="3108" w:type="dxa"/>
            <w:tcBorders>
              <w:top w:val="nil"/>
              <w:left w:val="single" w:sz="4" w:space="0" w:color="auto"/>
              <w:bottom w:val="single" w:sz="4" w:space="0" w:color="auto"/>
              <w:right w:val="single" w:sz="4" w:space="0" w:color="auto"/>
            </w:tcBorders>
            <w:shd w:val="clear" w:color="auto" w:fill="auto"/>
            <w:noWrap/>
            <w:vAlign w:val="bottom"/>
            <w:hideMark/>
          </w:tcPr>
          <w:p w14:paraId="60CE1696"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lastRenderedPageBreak/>
              <w:t>Patricia</w:t>
            </w:r>
          </w:p>
        </w:tc>
        <w:tc>
          <w:tcPr>
            <w:tcW w:w="1954" w:type="dxa"/>
            <w:tcBorders>
              <w:top w:val="nil"/>
              <w:left w:val="nil"/>
              <w:bottom w:val="single" w:sz="4" w:space="0" w:color="auto"/>
              <w:right w:val="single" w:sz="4" w:space="0" w:color="auto"/>
            </w:tcBorders>
            <w:shd w:val="clear" w:color="auto" w:fill="auto"/>
            <w:noWrap/>
            <w:vAlign w:val="bottom"/>
            <w:hideMark/>
          </w:tcPr>
          <w:p w14:paraId="5D456297"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Roche</w:t>
            </w:r>
          </w:p>
        </w:tc>
        <w:tc>
          <w:tcPr>
            <w:tcW w:w="4591" w:type="dxa"/>
            <w:tcBorders>
              <w:top w:val="nil"/>
              <w:left w:val="nil"/>
              <w:bottom w:val="single" w:sz="4" w:space="0" w:color="auto"/>
              <w:right w:val="single" w:sz="4" w:space="0" w:color="auto"/>
            </w:tcBorders>
            <w:shd w:val="clear" w:color="auto" w:fill="auto"/>
            <w:noWrap/>
            <w:vAlign w:val="bottom"/>
            <w:hideMark/>
          </w:tcPr>
          <w:p w14:paraId="49E41C7D"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UCU</w:t>
            </w:r>
          </w:p>
        </w:tc>
      </w:tr>
      <w:tr w:rsidR="00775AE6" w:rsidRPr="00865E7D" w14:paraId="713D0410" w14:textId="77777777" w:rsidTr="00E5505F">
        <w:trPr>
          <w:trHeight w:val="318"/>
        </w:trPr>
        <w:tc>
          <w:tcPr>
            <w:tcW w:w="3108" w:type="dxa"/>
            <w:tcBorders>
              <w:top w:val="nil"/>
              <w:left w:val="single" w:sz="4" w:space="0" w:color="auto"/>
              <w:bottom w:val="single" w:sz="4" w:space="0" w:color="auto"/>
              <w:right w:val="single" w:sz="4" w:space="0" w:color="auto"/>
            </w:tcBorders>
            <w:shd w:val="clear" w:color="auto" w:fill="auto"/>
            <w:noWrap/>
            <w:vAlign w:val="bottom"/>
            <w:hideMark/>
          </w:tcPr>
          <w:p w14:paraId="74993B42"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Paul</w:t>
            </w:r>
          </w:p>
        </w:tc>
        <w:tc>
          <w:tcPr>
            <w:tcW w:w="1954" w:type="dxa"/>
            <w:tcBorders>
              <w:top w:val="nil"/>
              <w:left w:val="nil"/>
              <w:bottom w:val="single" w:sz="4" w:space="0" w:color="auto"/>
              <w:right w:val="single" w:sz="4" w:space="0" w:color="auto"/>
            </w:tcBorders>
            <w:shd w:val="clear" w:color="auto" w:fill="auto"/>
            <w:noWrap/>
            <w:vAlign w:val="bottom"/>
            <w:hideMark/>
          </w:tcPr>
          <w:p w14:paraId="3583482A"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Russell</w:t>
            </w:r>
          </w:p>
        </w:tc>
        <w:tc>
          <w:tcPr>
            <w:tcW w:w="4591" w:type="dxa"/>
            <w:tcBorders>
              <w:top w:val="nil"/>
              <w:left w:val="nil"/>
              <w:bottom w:val="single" w:sz="4" w:space="0" w:color="auto"/>
              <w:right w:val="single" w:sz="4" w:space="0" w:color="auto"/>
            </w:tcBorders>
            <w:shd w:val="clear" w:color="auto" w:fill="auto"/>
            <w:noWrap/>
            <w:vAlign w:val="bottom"/>
            <w:hideMark/>
          </w:tcPr>
          <w:p w14:paraId="08745066"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UCU</w:t>
            </w:r>
          </w:p>
        </w:tc>
      </w:tr>
      <w:tr w:rsidR="00775AE6" w:rsidRPr="00865E7D" w14:paraId="397D9AED" w14:textId="77777777" w:rsidTr="00E5505F">
        <w:trPr>
          <w:trHeight w:val="318"/>
        </w:trPr>
        <w:tc>
          <w:tcPr>
            <w:tcW w:w="3108" w:type="dxa"/>
            <w:tcBorders>
              <w:top w:val="nil"/>
              <w:left w:val="single" w:sz="4" w:space="0" w:color="auto"/>
              <w:bottom w:val="single" w:sz="4" w:space="0" w:color="auto"/>
              <w:right w:val="single" w:sz="4" w:space="0" w:color="auto"/>
            </w:tcBorders>
            <w:shd w:val="clear" w:color="auto" w:fill="auto"/>
            <w:noWrap/>
            <w:vAlign w:val="bottom"/>
            <w:hideMark/>
          </w:tcPr>
          <w:p w14:paraId="4CD1BDB1"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Jonathan</w:t>
            </w:r>
          </w:p>
        </w:tc>
        <w:tc>
          <w:tcPr>
            <w:tcW w:w="1954" w:type="dxa"/>
            <w:tcBorders>
              <w:top w:val="nil"/>
              <w:left w:val="nil"/>
              <w:bottom w:val="single" w:sz="4" w:space="0" w:color="auto"/>
              <w:right w:val="single" w:sz="4" w:space="0" w:color="auto"/>
            </w:tcBorders>
            <w:shd w:val="clear" w:color="auto" w:fill="auto"/>
            <w:noWrap/>
            <w:vAlign w:val="bottom"/>
            <w:hideMark/>
          </w:tcPr>
          <w:p w14:paraId="25670E16"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Safir</w:t>
            </w:r>
          </w:p>
        </w:tc>
        <w:tc>
          <w:tcPr>
            <w:tcW w:w="4591" w:type="dxa"/>
            <w:tcBorders>
              <w:top w:val="nil"/>
              <w:left w:val="nil"/>
              <w:bottom w:val="single" w:sz="4" w:space="0" w:color="auto"/>
              <w:right w:val="single" w:sz="4" w:space="0" w:color="auto"/>
            </w:tcBorders>
            <w:shd w:val="clear" w:color="auto" w:fill="auto"/>
            <w:noWrap/>
            <w:vAlign w:val="bottom"/>
            <w:hideMark/>
          </w:tcPr>
          <w:p w14:paraId="7D943336"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NPC Information Officer</w:t>
            </w:r>
          </w:p>
        </w:tc>
      </w:tr>
      <w:tr w:rsidR="00775AE6" w:rsidRPr="00865E7D" w14:paraId="38AA0729" w14:textId="77777777" w:rsidTr="00E5505F">
        <w:trPr>
          <w:trHeight w:val="318"/>
        </w:trPr>
        <w:tc>
          <w:tcPr>
            <w:tcW w:w="3108" w:type="dxa"/>
            <w:tcBorders>
              <w:top w:val="nil"/>
              <w:left w:val="single" w:sz="4" w:space="0" w:color="auto"/>
              <w:bottom w:val="single" w:sz="4" w:space="0" w:color="auto"/>
              <w:right w:val="single" w:sz="4" w:space="0" w:color="auto"/>
            </w:tcBorders>
            <w:shd w:val="clear" w:color="auto" w:fill="auto"/>
            <w:noWrap/>
            <w:vAlign w:val="bottom"/>
            <w:hideMark/>
          </w:tcPr>
          <w:p w14:paraId="22AD36C3"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Ray</w:t>
            </w:r>
          </w:p>
        </w:tc>
        <w:tc>
          <w:tcPr>
            <w:tcW w:w="1954" w:type="dxa"/>
            <w:tcBorders>
              <w:top w:val="nil"/>
              <w:left w:val="nil"/>
              <w:bottom w:val="single" w:sz="4" w:space="0" w:color="auto"/>
              <w:right w:val="single" w:sz="4" w:space="0" w:color="auto"/>
            </w:tcBorders>
            <w:shd w:val="clear" w:color="auto" w:fill="auto"/>
            <w:noWrap/>
            <w:vAlign w:val="bottom"/>
            <w:hideMark/>
          </w:tcPr>
          <w:p w14:paraId="6A1AA750" w14:textId="77777777" w:rsidR="00775AE6" w:rsidRPr="00865E7D" w:rsidRDefault="00775AE6" w:rsidP="00E5505F">
            <w:pPr>
              <w:ind w:left="0"/>
              <w:rPr>
                <w:rFonts w:ascii="Calibri" w:eastAsia="Times New Roman" w:hAnsi="Calibri" w:cs="Calibri"/>
                <w:color w:val="000000"/>
                <w:sz w:val="24"/>
                <w:szCs w:val="24"/>
                <w:lang w:eastAsia="en-GB"/>
              </w:rPr>
            </w:pPr>
            <w:proofErr w:type="spellStart"/>
            <w:r w:rsidRPr="00865E7D">
              <w:rPr>
                <w:rFonts w:ascii="Calibri" w:eastAsia="Times New Roman" w:hAnsi="Calibri" w:cs="Calibri"/>
                <w:color w:val="000000"/>
                <w:sz w:val="24"/>
                <w:szCs w:val="24"/>
                <w:lang w:eastAsia="en-GB"/>
              </w:rPr>
              <w:t>Sargeant</w:t>
            </w:r>
            <w:proofErr w:type="spellEnd"/>
          </w:p>
        </w:tc>
        <w:tc>
          <w:tcPr>
            <w:tcW w:w="4591" w:type="dxa"/>
            <w:tcBorders>
              <w:top w:val="nil"/>
              <w:left w:val="nil"/>
              <w:bottom w:val="single" w:sz="4" w:space="0" w:color="auto"/>
              <w:right w:val="single" w:sz="4" w:space="0" w:color="auto"/>
            </w:tcBorders>
            <w:shd w:val="clear" w:color="auto" w:fill="auto"/>
            <w:noWrap/>
            <w:vAlign w:val="bottom"/>
            <w:hideMark/>
          </w:tcPr>
          <w:p w14:paraId="1B91850D"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BTPF</w:t>
            </w:r>
          </w:p>
        </w:tc>
      </w:tr>
      <w:tr w:rsidR="00775AE6" w:rsidRPr="00865E7D" w14:paraId="114595C0" w14:textId="77777777" w:rsidTr="00E5505F">
        <w:trPr>
          <w:trHeight w:val="318"/>
        </w:trPr>
        <w:tc>
          <w:tcPr>
            <w:tcW w:w="3108" w:type="dxa"/>
            <w:tcBorders>
              <w:top w:val="nil"/>
              <w:left w:val="single" w:sz="4" w:space="0" w:color="auto"/>
              <w:bottom w:val="single" w:sz="4" w:space="0" w:color="auto"/>
              <w:right w:val="single" w:sz="4" w:space="0" w:color="auto"/>
            </w:tcBorders>
            <w:shd w:val="clear" w:color="auto" w:fill="auto"/>
            <w:noWrap/>
            <w:vAlign w:val="bottom"/>
            <w:hideMark/>
          </w:tcPr>
          <w:p w14:paraId="6DE175A6"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Jan</w:t>
            </w:r>
          </w:p>
        </w:tc>
        <w:tc>
          <w:tcPr>
            <w:tcW w:w="1954" w:type="dxa"/>
            <w:tcBorders>
              <w:top w:val="nil"/>
              <w:left w:val="nil"/>
              <w:bottom w:val="single" w:sz="4" w:space="0" w:color="auto"/>
              <w:right w:val="single" w:sz="4" w:space="0" w:color="auto"/>
            </w:tcBorders>
            <w:shd w:val="clear" w:color="auto" w:fill="auto"/>
            <w:noWrap/>
            <w:vAlign w:val="bottom"/>
            <w:hideMark/>
          </w:tcPr>
          <w:p w14:paraId="7D6B65A0"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Shortt</w:t>
            </w:r>
          </w:p>
        </w:tc>
        <w:tc>
          <w:tcPr>
            <w:tcW w:w="4591" w:type="dxa"/>
            <w:tcBorders>
              <w:top w:val="nil"/>
              <w:left w:val="nil"/>
              <w:bottom w:val="single" w:sz="4" w:space="0" w:color="auto"/>
              <w:right w:val="single" w:sz="4" w:space="0" w:color="auto"/>
            </w:tcBorders>
            <w:shd w:val="clear" w:color="auto" w:fill="auto"/>
            <w:noWrap/>
            <w:vAlign w:val="bottom"/>
            <w:hideMark/>
          </w:tcPr>
          <w:p w14:paraId="1C26A2F0"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NPC General Secretary</w:t>
            </w:r>
          </w:p>
        </w:tc>
      </w:tr>
      <w:tr w:rsidR="00775AE6" w:rsidRPr="00865E7D" w14:paraId="73F5D39D" w14:textId="77777777" w:rsidTr="00E5505F">
        <w:trPr>
          <w:trHeight w:val="318"/>
        </w:trPr>
        <w:tc>
          <w:tcPr>
            <w:tcW w:w="3108" w:type="dxa"/>
            <w:tcBorders>
              <w:top w:val="nil"/>
              <w:left w:val="single" w:sz="4" w:space="0" w:color="auto"/>
              <w:bottom w:val="single" w:sz="4" w:space="0" w:color="auto"/>
              <w:right w:val="single" w:sz="4" w:space="0" w:color="auto"/>
            </w:tcBorders>
            <w:shd w:val="clear" w:color="auto" w:fill="auto"/>
            <w:noWrap/>
            <w:vAlign w:val="bottom"/>
            <w:hideMark/>
          </w:tcPr>
          <w:p w14:paraId="358EA1F2"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jenny</w:t>
            </w:r>
          </w:p>
        </w:tc>
        <w:tc>
          <w:tcPr>
            <w:tcW w:w="1954" w:type="dxa"/>
            <w:tcBorders>
              <w:top w:val="nil"/>
              <w:left w:val="nil"/>
              <w:bottom w:val="single" w:sz="4" w:space="0" w:color="auto"/>
              <w:right w:val="single" w:sz="4" w:space="0" w:color="auto"/>
            </w:tcBorders>
            <w:shd w:val="clear" w:color="auto" w:fill="auto"/>
            <w:noWrap/>
            <w:vAlign w:val="bottom"/>
            <w:hideMark/>
          </w:tcPr>
          <w:p w14:paraId="3BE7876C"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Sims</w:t>
            </w:r>
          </w:p>
        </w:tc>
        <w:tc>
          <w:tcPr>
            <w:tcW w:w="4591" w:type="dxa"/>
            <w:tcBorders>
              <w:top w:val="nil"/>
              <w:left w:val="nil"/>
              <w:bottom w:val="single" w:sz="4" w:space="0" w:color="auto"/>
              <w:right w:val="single" w:sz="4" w:space="0" w:color="auto"/>
            </w:tcBorders>
            <w:shd w:val="clear" w:color="auto" w:fill="auto"/>
            <w:noWrap/>
            <w:vAlign w:val="bottom"/>
            <w:hideMark/>
          </w:tcPr>
          <w:p w14:paraId="3C431127"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NUJ</w:t>
            </w:r>
          </w:p>
        </w:tc>
      </w:tr>
      <w:tr w:rsidR="00775AE6" w:rsidRPr="00865E7D" w14:paraId="37162107" w14:textId="77777777" w:rsidTr="00E5505F">
        <w:trPr>
          <w:trHeight w:val="318"/>
        </w:trPr>
        <w:tc>
          <w:tcPr>
            <w:tcW w:w="3108" w:type="dxa"/>
            <w:tcBorders>
              <w:top w:val="nil"/>
              <w:left w:val="single" w:sz="4" w:space="0" w:color="auto"/>
              <w:bottom w:val="single" w:sz="4" w:space="0" w:color="auto"/>
              <w:right w:val="single" w:sz="4" w:space="0" w:color="auto"/>
            </w:tcBorders>
            <w:shd w:val="clear" w:color="auto" w:fill="auto"/>
            <w:noWrap/>
            <w:vAlign w:val="bottom"/>
            <w:hideMark/>
          </w:tcPr>
          <w:p w14:paraId="38C4350F"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Owen</w:t>
            </w:r>
          </w:p>
        </w:tc>
        <w:tc>
          <w:tcPr>
            <w:tcW w:w="1954" w:type="dxa"/>
            <w:tcBorders>
              <w:top w:val="nil"/>
              <w:left w:val="nil"/>
              <w:bottom w:val="single" w:sz="4" w:space="0" w:color="auto"/>
              <w:right w:val="single" w:sz="4" w:space="0" w:color="auto"/>
            </w:tcBorders>
            <w:shd w:val="clear" w:color="auto" w:fill="auto"/>
            <w:noWrap/>
            <w:vAlign w:val="bottom"/>
            <w:hideMark/>
          </w:tcPr>
          <w:p w14:paraId="5A344036" w14:textId="77777777" w:rsidR="00775AE6" w:rsidRPr="00865E7D" w:rsidRDefault="00775AE6" w:rsidP="00E5505F">
            <w:pPr>
              <w:ind w:left="0"/>
              <w:rPr>
                <w:rFonts w:ascii="Calibri" w:eastAsia="Times New Roman" w:hAnsi="Calibri" w:cs="Calibri"/>
                <w:color w:val="000000"/>
                <w:sz w:val="24"/>
                <w:szCs w:val="24"/>
                <w:lang w:eastAsia="en-GB"/>
              </w:rPr>
            </w:pPr>
            <w:proofErr w:type="spellStart"/>
            <w:r w:rsidRPr="00865E7D">
              <w:rPr>
                <w:rFonts w:ascii="Calibri" w:eastAsia="Times New Roman" w:hAnsi="Calibri" w:cs="Calibri"/>
                <w:color w:val="000000"/>
                <w:sz w:val="24"/>
                <w:szCs w:val="24"/>
                <w:lang w:eastAsia="en-GB"/>
              </w:rPr>
              <w:t>Sloss</w:t>
            </w:r>
            <w:proofErr w:type="spellEnd"/>
          </w:p>
        </w:tc>
        <w:tc>
          <w:tcPr>
            <w:tcW w:w="4591" w:type="dxa"/>
            <w:tcBorders>
              <w:top w:val="nil"/>
              <w:left w:val="nil"/>
              <w:bottom w:val="single" w:sz="4" w:space="0" w:color="auto"/>
              <w:right w:val="single" w:sz="4" w:space="0" w:color="auto"/>
            </w:tcBorders>
            <w:shd w:val="clear" w:color="auto" w:fill="auto"/>
            <w:noWrap/>
            <w:vAlign w:val="bottom"/>
            <w:hideMark/>
          </w:tcPr>
          <w:p w14:paraId="21904790"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NPC West Midlands</w:t>
            </w:r>
          </w:p>
        </w:tc>
      </w:tr>
      <w:tr w:rsidR="00775AE6" w:rsidRPr="00865E7D" w14:paraId="1488C3B9" w14:textId="77777777" w:rsidTr="00E5505F">
        <w:trPr>
          <w:trHeight w:val="318"/>
        </w:trPr>
        <w:tc>
          <w:tcPr>
            <w:tcW w:w="3108" w:type="dxa"/>
            <w:tcBorders>
              <w:top w:val="nil"/>
              <w:left w:val="single" w:sz="4" w:space="0" w:color="auto"/>
              <w:bottom w:val="single" w:sz="4" w:space="0" w:color="auto"/>
              <w:right w:val="single" w:sz="4" w:space="0" w:color="auto"/>
            </w:tcBorders>
            <w:shd w:val="clear" w:color="auto" w:fill="auto"/>
            <w:noWrap/>
            <w:vAlign w:val="bottom"/>
            <w:hideMark/>
          </w:tcPr>
          <w:p w14:paraId="66FDC87B"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Mike</w:t>
            </w:r>
          </w:p>
        </w:tc>
        <w:tc>
          <w:tcPr>
            <w:tcW w:w="1954" w:type="dxa"/>
            <w:tcBorders>
              <w:top w:val="nil"/>
              <w:left w:val="nil"/>
              <w:bottom w:val="single" w:sz="4" w:space="0" w:color="auto"/>
              <w:right w:val="single" w:sz="4" w:space="0" w:color="auto"/>
            </w:tcBorders>
            <w:shd w:val="clear" w:color="auto" w:fill="auto"/>
            <w:noWrap/>
            <w:vAlign w:val="bottom"/>
            <w:hideMark/>
          </w:tcPr>
          <w:p w14:paraId="310106B4" w14:textId="77777777" w:rsidR="00775AE6" w:rsidRPr="00865E7D" w:rsidRDefault="00775AE6" w:rsidP="00E5505F">
            <w:pPr>
              <w:ind w:left="0"/>
              <w:rPr>
                <w:rFonts w:ascii="Calibri" w:eastAsia="Times New Roman" w:hAnsi="Calibri" w:cs="Calibri"/>
                <w:color w:val="000000"/>
                <w:sz w:val="24"/>
                <w:szCs w:val="24"/>
                <w:lang w:eastAsia="en-GB"/>
              </w:rPr>
            </w:pPr>
            <w:proofErr w:type="spellStart"/>
            <w:r w:rsidRPr="00865E7D">
              <w:rPr>
                <w:rFonts w:ascii="Calibri" w:eastAsia="Times New Roman" w:hAnsi="Calibri" w:cs="Calibri"/>
                <w:color w:val="000000"/>
                <w:sz w:val="24"/>
                <w:szCs w:val="24"/>
                <w:lang w:eastAsia="en-GB"/>
              </w:rPr>
              <w:t>Sparham</w:t>
            </w:r>
            <w:proofErr w:type="spellEnd"/>
          </w:p>
        </w:tc>
        <w:tc>
          <w:tcPr>
            <w:tcW w:w="4591" w:type="dxa"/>
            <w:tcBorders>
              <w:top w:val="nil"/>
              <w:left w:val="nil"/>
              <w:bottom w:val="single" w:sz="4" w:space="0" w:color="auto"/>
              <w:right w:val="single" w:sz="4" w:space="0" w:color="auto"/>
            </w:tcBorders>
            <w:shd w:val="clear" w:color="auto" w:fill="auto"/>
            <w:noWrap/>
            <w:vAlign w:val="bottom"/>
            <w:hideMark/>
          </w:tcPr>
          <w:p w14:paraId="0F6AF013"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CSPA</w:t>
            </w:r>
          </w:p>
        </w:tc>
      </w:tr>
      <w:tr w:rsidR="00775AE6" w:rsidRPr="00865E7D" w14:paraId="45F3930D" w14:textId="77777777" w:rsidTr="00E5505F">
        <w:trPr>
          <w:trHeight w:val="318"/>
        </w:trPr>
        <w:tc>
          <w:tcPr>
            <w:tcW w:w="3108" w:type="dxa"/>
            <w:tcBorders>
              <w:top w:val="nil"/>
              <w:left w:val="single" w:sz="4" w:space="0" w:color="auto"/>
              <w:bottom w:val="single" w:sz="4" w:space="0" w:color="auto"/>
              <w:right w:val="single" w:sz="4" w:space="0" w:color="auto"/>
            </w:tcBorders>
            <w:shd w:val="clear" w:color="auto" w:fill="auto"/>
            <w:noWrap/>
            <w:vAlign w:val="bottom"/>
          </w:tcPr>
          <w:p w14:paraId="5DC95A3C"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Christina</w:t>
            </w:r>
          </w:p>
        </w:tc>
        <w:tc>
          <w:tcPr>
            <w:tcW w:w="1954" w:type="dxa"/>
            <w:tcBorders>
              <w:top w:val="nil"/>
              <w:left w:val="nil"/>
              <w:bottom w:val="single" w:sz="4" w:space="0" w:color="auto"/>
              <w:right w:val="single" w:sz="4" w:space="0" w:color="auto"/>
            </w:tcBorders>
            <w:shd w:val="clear" w:color="auto" w:fill="auto"/>
            <w:noWrap/>
            <w:vAlign w:val="bottom"/>
          </w:tcPr>
          <w:p w14:paraId="10979B52"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Stokes</w:t>
            </w:r>
          </w:p>
        </w:tc>
        <w:tc>
          <w:tcPr>
            <w:tcW w:w="4591" w:type="dxa"/>
            <w:tcBorders>
              <w:top w:val="nil"/>
              <w:left w:val="nil"/>
              <w:bottom w:val="single" w:sz="4" w:space="0" w:color="auto"/>
              <w:right w:val="single" w:sz="4" w:space="0" w:color="auto"/>
            </w:tcBorders>
            <w:shd w:val="clear" w:color="auto" w:fill="auto"/>
            <w:noWrap/>
            <w:vAlign w:val="bottom"/>
          </w:tcPr>
          <w:p w14:paraId="232E655E"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NPC GAS</w:t>
            </w:r>
          </w:p>
        </w:tc>
      </w:tr>
      <w:tr w:rsidR="00775AE6" w:rsidRPr="00865E7D" w14:paraId="47440D9E" w14:textId="77777777" w:rsidTr="00E5505F">
        <w:trPr>
          <w:trHeight w:val="318"/>
        </w:trPr>
        <w:tc>
          <w:tcPr>
            <w:tcW w:w="3108" w:type="dxa"/>
            <w:tcBorders>
              <w:top w:val="nil"/>
              <w:left w:val="single" w:sz="4" w:space="0" w:color="auto"/>
              <w:bottom w:val="single" w:sz="4" w:space="0" w:color="auto"/>
              <w:right w:val="single" w:sz="4" w:space="0" w:color="auto"/>
            </w:tcBorders>
            <w:shd w:val="clear" w:color="auto" w:fill="auto"/>
            <w:noWrap/>
            <w:vAlign w:val="bottom"/>
            <w:hideMark/>
          </w:tcPr>
          <w:p w14:paraId="2C5D33A3"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Barry</w:t>
            </w:r>
          </w:p>
        </w:tc>
        <w:tc>
          <w:tcPr>
            <w:tcW w:w="1954" w:type="dxa"/>
            <w:tcBorders>
              <w:top w:val="nil"/>
              <w:left w:val="nil"/>
              <w:bottom w:val="single" w:sz="4" w:space="0" w:color="auto"/>
              <w:right w:val="single" w:sz="4" w:space="0" w:color="auto"/>
            </w:tcBorders>
            <w:shd w:val="clear" w:color="auto" w:fill="auto"/>
            <w:noWrap/>
            <w:vAlign w:val="bottom"/>
            <w:hideMark/>
          </w:tcPr>
          <w:p w14:paraId="0E92CCDC" w14:textId="77777777" w:rsidR="00775AE6" w:rsidRPr="00865E7D" w:rsidRDefault="00775AE6" w:rsidP="00E5505F">
            <w:pPr>
              <w:ind w:left="0"/>
              <w:rPr>
                <w:rFonts w:ascii="Calibri" w:eastAsia="Times New Roman" w:hAnsi="Calibri" w:cs="Calibri"/>
                <w:color w:val="000000"/>
                <w:sz w:val="24"/>
                <w:szCs w:val="24"/>
                <w:lang w:eastAsia="en-GB"/>
              </w:rPr>
            </w:pPr>
            <w:proofErr w:type="spellStart"/>
            <w:r w:rsidRPr="00865E7D">
              <w:rPr>
                <w:rFonts w:ascii="Calibri" w:eastAsia="Times New Roman" w:hAnsi="Calibri" w:cs="Calibri"/>
                <w:color w:val="000000"/>
                <w:sz w:val="24"/>
                <w:szCs w:val="24"/>
                <w:lang w:eastAsia="en-GB"/>
              </w:rPr>
              <w:t>Todman</w:t>
            </w:r>
            <w:proofErr w:type="spellEnd"/>
          </w:p>
        </w:tc>
        <w:tc>
          <w:tcPr>
            <w:tcW w:w="4591" w:type="dxa"/>
            <w:tcBorders>
              <w:top w:val="nil"/>
              <w:left w:val="nil"/>
              <w:bottom w:val="single" w:sz="4" w:space="0" w:color="auto"/>
              <w:right w:val="single" w:sz="4" w:space="0" w:color="auto"/>
            </w:tcBorders>
            <w:shd w:val="clear" w:color="auto" w:fill="auto"/>
            <w:noWrap/>
            <w:vAlign w:val="bottom"/>
            <w:hideMark/>
          </w:tcPr>
          <w:p w14:paraId="30C9C2D4"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NPC Treasurer</w:t>
            </w:r>
          </w:p>
        </w:tc>
      </w:tr>
      <w:tr w:rsidR="00775AE6" w:rsidRPr="00865E7D" w14:paraId="638E8524" w14:textId="77777777" w:rsidTr="00E5505F">
        <w:trPr>
          <w:trHeight w:val="318"/>
        </w:trPr>
        <w:tc>
          <w:tcPr>
            <w:tcW w:w="3108" w:type="dxa"/>
            <w:tcBorders>
              <w:top w:val="nil"/>
              <w:left w:val="single" w:sz="4" w:space="0" w:color="auto"/>
              <w:bottom w:val="single" w:sz="4" w:space="0" w:color="auto"/>
              <w:right w:val="single" w:sz="4" w:space="0" w:color="auto"/>
            </w:tcBorders>
            <w:shd w:val="clear" w:color="auto" w:fill="auto"/>
            <w:noWrap/>
            <w:vAlign w:val="bottom"/>
            <w:hideMark/>
          </w:tcPr>
          <w:p w14:paraId="18CB2EA2"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David</w:t>
            </w:r>
          </w:p>
        </w:tc>
        <w:tc>
          <w:tcPr>
            <w:tcW w:w="1954" w:type="dxa"/>
            <w:tcBorders>
              <w:top w:val="nil"/>
              <w:left w:val="nil"/>
              <w:bottom w:val="single" w:sz="4" w:space="0" w:color="auto"/>
              <w:right w:val="single" w:sz="4" w:space="0" w:color="auto"/>
            </w:tcBorders>
            <w:shd w:val="clear" w:color="auto" w:fill="auto"/>
            <w:noWrap/>
            <w:vAlign w:val="bottom"/>
            <w:hideMark/>
          </w:tcPr>
          <w:p w14:paraId="45C8B439"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Vickers</w:t>
            </w:r>
          </w:p>
        </w:tc>
        <w:tc>
          <w:tcPr>
            <w:tcW w:w="4591" w:type="dxa"/>
            <w:tcBorders>
              <w:top w:val="nil"/>
              <w:left w:val="nil"/>
              <w:bottom w:val="single" w:sz="4" w:space="0" w:color="auto"/>
              <w:right w:val="single" w:sz="4" w:space="0" w:color="auto"/>
            </w:tcBorders>
            <w:shd w:val="clear" w:color="auto" w:fill="auto"/>
            <w:noWrap/>
            <w:vAlign w:val="bottom"/>
            <w:hideMark/>
          </w:tcPr>
          <w:p w14:paraId="3FB6D176"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RCN</w:t>
            </w:r>
          </w:p>
        </w:tc>
      </w:tr>
      <w:tr w:rsidR="00775AE6" w:rsidRPr="00865E7D" w14:paraId="178E685B" w14:textId="77777777" w:rsidTr="00E5505F">
        <w:trPr>
          <w:trHeight w:val="318"/>
        </w:trPr>
        <w:tc>
          <w:tcPr>
            <w:tcW w:w="3108" w:type="dxa"/>
            <w:tcBorders>
              <w:top w:val="nil"/>
              <w:left w:val="single" w:sz="4" w:space="0" w:color="auto"/>
              <w:bottom w:val="single" w:sz="4" w:space="0" w:color="auto"/>
              <w:right w:val="single" w:sz="4" w:space="0" w:color="auto"/>
            </w:tcBorders>
            <w:shd w:val="clear" w:color="auto" w:fill="auto"/>
            <w:noWrap/>
            <w:vAlign w:val="bottom"/>
            <w:hideMark/>
          </w:tcPr>
          <w:p w14:paraId="6D9697C8"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Maureen</w:t>
            </w:r>
          </w:p>
        </w:tc>
        <w:tc>
          <w:tcPr>
            <w:tcW w:w="1954" w:type="dxa"/>
            <w:tcBorders>
              <w:top w:val="nil"/>
              <w:left w:val="nil"/>
              <w:bottom w:val="single" w:sz="4" w:space="0" w:color="auto"/>
              <w:right w:val="single" w:sz="4" w:space="0" w:color="auto"/>
            </w:tcBorders>
            <w:shd w:val="clear" w:color="auto" w:fill="auto"/>
            <w:noWrap/>
            <w:vAlign w:val="bottom"/>
            <w:hideMark/>
          </w:tcPr>
          <w:p w14:paraId="4549CE77"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Wade</w:t>
            </w:r>
          </w:p>
        </w:tc>
        <w:tc>
          <w:tcPr>
            <w:tcW w:w="4591" w:type="dxa"/>
            <w:tcBorders>
              <w:top w:val="nil"/>
              <w:left w:val="nil"/>
              <w:bottom w:val="single" w:sz="4" w:space="0" w:color="auto"/>
              <w:right w:val="single" w:sz="4" w:space="0" w:color="auto"/>
            </w:tcBorders>
            <w:shd w:val="clear" w:color="auto" w:fill="auto"/>
            <w:noWrap/>
            <w:vAlign w:val="bottom"/>
            <w:hideMark/>
          </w:tcPr>
          <w:p w14:paraId="3B8279FB"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NPC West Midlands</w:t>
            </w:r>
          </w:p>
        </w:tc>
      </w:tr>
      <w:tr w:rsidR="00775AE6" w:rsidRPr="00865E7D" w14:paraId="7807B083" w14:textId="77777777" w:rsidTr="00E5505F">
        <w:trPr>
          <w:trHeight w:val="318"/>
        </w:trPr>
        <w:tc>
          <w:tcPr>
            <w:tcW w:w="3108" w:type="dxa"/>
            <w:tcBorders>
              <w:top w:val="nil"/>
              <w:left w:val="single" w:sz="4" w:space="0" w:color="auto"/>
              <w:bottom w:val="single" w:sz="4" w:space="0" w:color="auto"/>
              <w:right w:val="single" w:sz="4" w:space="0" w:color="auto"/>
            </w:tcBorders>
            <w:shd w:val="clear" w:color="auto" w:fill="auto"/>
            <w:noWrap/>
            <w:vAlign w:val="bottom"/>
            <w:hideMark/>
          </w:tcPr>
          <w:p w14:paraId="4D461A30"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Andy</w:t>
            </w:r>
          </w:p>
        </w:tc>
        <w:tc>
          <w:tcPr>
            <w:tcW w:w="1954" w:type="dxa"/>
            <w:tcBorders>
              <w:top w:val="nil"/>
              <w:left w:val="nil"/>
              <w:bottom w:val="single" w:sz="4" w:space="0" w:color="auto"/>
              <w:right w:val="single" w:sz="4" w:space="0" w:color="auto"/>
            </w:tcBorders>
            <w:shd w:val="clear" w:color="auto" w:fill="auto"/>
            <w:noWrap/>
            <w:vAlign w:val="bottom"/>
            <w:hideMark/>
          </w:tcPr>
          <w:p w14:paraId="156786F2"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Warnock-Smith</w:t>
            </w:r>
          </w:p>
        </w:tc>
        <w:tc>
          <w:tcPr>
            <w:tcW w:w="4591" w:type="dxa"/>
            <w:tcBorders>
              <w:top w:val="nil"/>
              <w:left w:val="nil"/>
              <w:bottom w:val="single" w:sz="4" w:space="0" w:color="auto"/>
              <w:right w:val="single" w:sz="4" w:space="0" w:color="auto"/>
            </w:tcBorders>
            <w:shd w:val="clear" w:color="auto" w:fill="auto"/>
            <w:noWrap/>
            <w:vAlign w:val="bottom"/>
            <w:hideMark/>
          </w:tcPr>
          <w:p w14:paraId="3FB0ADC8"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RMT</w:t>
            </w:r>
          </w:p>
        </w:tc>
      </w:tr>
      <w:tr w:rsidR="00775AE6" w:rsidRPr="00865E7D" w14:paraId="765631FE" w14:textId="77777777" w:rsidTr="00E5505F">
        <w:trPr>
          <w:trHeight w:val="318"/>
        </w:trPr>
        <w:tc>
          <w:tcPr>
            <w:tcW w:w="3108" w:type="dxa"/>
            <w:tcBorders>
              <w:top w:val="nil"/>
              <w:left w:val="single" w:sz="4" w:space="0" w:color="auto"/>
              <w:bottom w:val="single" w:sz="4" w:space="0" w:color="auto"/>
              <w:right w:val="single" w:sz="4" w:space="0" w:color="auto"/>
            </w:tcBorders>
            <w:shd w:val="clear" w:color="auto" w:fill="auto"/>
            <w:noWrap/>
            <w:vAlign w:val="bottom"/>
            <w:hideMark/>
          </w:tcPr>
          <w:p w14:paraId="5A0B9024" w14:textId="77777777" w:rsidR="00775AE6" w:rsidRPr="00865E7D" w:rsidRDefault="00775AE6" w:rsidP="00E5505F">
            <w:pPr>
              <w:ind w:left="0"/>
              <w:rPr>
                <w:rFonts w:ascii="Calibri" w:eastAsia="Times New Roman" w:hAnsi="Calibri" w:cs="Calibri"/>
                <w:color w:val="000000"/>
                <w:sz w:val="24"/>
                <w:szCs w:val="24"/>
                <w:lang w:eastAsia="en-GB"/>
              </w:rPr>
            </w:pPr>
            <w:proofErr w:type="spellStart"/>
            <w:r w:rsidRPr="00865E7D">
              <w:rPr>
                <w:rFonts w:ascii="Calibri" w:eastAsia="Times New Roman" w:hAnsi="Calibri" w:cs="Calibri"/>
                <w:color w:val="000000"/>
                <w:sz w:val="24"/>
                <w:szCs w:val="24"/>
                <w:lang w:eastAsia="en-GB"/>
              </w:rPr>
              <w:t>steve</w:t>
            </w:r>
            <w:proofErr w:type="spellEnd"/>
          </w:p>
        </w:tc>
        <w:tc>
          <w:tcPr>
            <w:tcW w:w="1954" w:type="dxa"/>
            <w:tcBorders>
              <w:top w:val="nil"/>
              <w:left w:val="nil"/>
              <w:bottom w:val="single" w:sz="4" w:space="0" w:color="auto"/>
              <w:right w:val="single" w:sz="4" w:space="0" w:color="auto"/>
            </w:tcBorders>
            <w:shd w:val="clear" w:color="auto" w:fill="auto"/>
            <w:noWrap/>
            <w:vAlign w:val="bottom"/>
            <w:hideMark/>
          </w:tcPr>
          <w:p w14:paraId="08A5AD57"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Whitehead</w:t>
            </w:r>
          </w:p>
        </w:tc>
        <w:tc>
          <w:tcPr>
            <w:tcW w:w="4591" w:type="dxa"/>
            <w:tcBorders>
              <w:top w:val="nil"/>
              <w:left w:val="nil"/>
              <w:bottom w:val="single" w:sz="4" w:space="0" w:color="auto"/>
              <w:right w:val="single" w:sz="4" w:space="0" w:color="auto"/>
            </w:tcBorders>
            <w:shd w:val="clear" w:color="auto" w:fill="auto"/>
            <w:noWrap/>
            <w:vAlign w:val="bottom"/>
            <w:hideMark/>
          </w:tcPr>
          <w:p w14:paraId="56F7AA89"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TSSA</w:t>
            </w:r>
          </w:p>
        </w:tc>
      </w:tr>
      <w:tr w:rsidR="00775AE6" w:rsidRPr="00517875" w14:paraId="1BA97FB0" w14:textId="77777777" w:rsidTr="00E5505F">
        <w:trPr>
          <w:trHeight w:val="318"/>
        </w:trPr>
        <w:tc>
          <w:tcPr>
            <w:tcW w:w="3108" w:type="dxa"/>
            <w:tcBorders>
              <w:top w:val="nil"/>
              <w:left w:val="single" w:sz="4" w:space="0" w:color="auto"/>
              <w:bottom w:val="single" w:sz="4" w:space="0" w:color="auto"/>
              <w:right w:val="single" w:sz="4" w:space="0" w:color="auto"/>
            </w:tcBorders>
            <w:shd w:val="clear" w:color="auto" w:fill="auto"/>
            <w:noWrap/>
            <w:vAlign w:val="bottom"/>
            <w:hideMark/>
          </w:tcPr>
          <w:p w14:paraId="63C8D083"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Marion</w:t>
            </w:r>
          </w:p>
        </w:tc>
        <w:tc>
          <w:tcPr>
            <w:tcW w:w="1954" w:type="dxa"/>
            <w:tcBorders>
              <w:top w:val="nil"/>
              <w:left w:val="nil"/>
              <w:bottom w:val="single" w:sz="4" w:space="0" w:color="auto"/>
              <w:right w:val="single" w:sz="4" w:space="0" w:color="auto"/>
            </w:tcBorders>
            <w:shd w:val="clear" w:color="auto" w:fill="auto"/>
            <w:noWrap/>
            <w:vAlign w:val="bottom"/>
            <w:hideMark/>
          </w:tcPr>
          <w:p w14:paraId="29F41984"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Wilson</w:t>
            </w:r>
          </w:p>
        </w:tc>
        <w:tc>
          <w:tcPr>
            <w:tcW w:w="4591" w:type="dxa"/>
            <w:tcBorders>
              <w:top w:val="nil"/>
              <w:left w:val="nil"/>
              <w:bottom w:val="single" w:sz="4" w:space="0" w:color="auto"/>
              <w:right w:val="single" w:sz="4" w:space="0" w:color="auto"/>
            </w:tcBorders>
            <w:shd w:val="clear" w:color="auto" w:fill="auto"/>
            <w:noWrap/>
            <w:vAlign w:val="bottom"/>
            <w:hideMark/>
          </w:tcPr>
          <w:p w14:paraId="1483B453" w14:textId="77777777" w:rsidR="00775AE6" w:rsidRPr="00865E7D" w:rsidRDefault="00775AE6" w:rsidP="00E5505F">
            <w:pPr>
              <w:ind w:left="0"/>
              <w:rPr>
                <w:rFonts w:ascii="Calibri" w:eastAsia="Times New Roman" w:hAnsi="Calibri" w:cs="Calibri"/>
                <w:color w:val="000000"/>
                <w:sz w:val="24"/>
                <w:szCs w:val="24"/>
                <w:lang w:eastAsia="en-GB"/>
              </w:rPr>
            </w:pPr>
            <w:r w:rsidRPr="00865E7D">
              <w:rPr>
                <w:rFonts w:ascii="Calibri" w:eastAsia="Times New Roman" w:hAnsi="Calibri" w:cs="Calibri"/>
                <w:color w:val="000000"/>
                <w:sz w:val="24"/>
                <w:szCs w:val="24"/>
                <w:lang w:eastAsia="en-GB"/>
              </w:rPr>
              <w:t>NEU / NPC Vice President</w:t>
            </w:r>
          </w:p>
        </w:tc>
      </w:tr>
    </w:tbl>
    <w:p w14:paraId="739E5A5C" w14:textId="77777777" w:rsidR="00F30F6A" w:rsidRPr="00F30F6A" w:rsidRDefault="00F30F6A" w:rsidP="00F30F6A">
      <w:pPr>
        <w:spacing w:after="120"/>
        <w:ind w:left="426"/>
        <w:rPr>
          <w:rFonts w:ascii="Arial" w:hAnsi="Arial" w:cs="Arial"/>
        </w:rPr>
      </w:pPr>
    </w:p>
    <w:p w14:paraId="1CFD696B" w14:textId="77777777" w:rsidR="00D362D7" w:rsidRPr="00D362D7" w:rsidRDefault="00D362D7" w:rsidP="00D362D7">
      <w:pPr>
        <w:pStyle w:val="ListParagraph"/>
        <w:spacing w:after="120"/>
        <w:ind w:left="284"/>
        <w:contextualSpacing w:val="0"/>
        <w:rPr>
          <w:rFonts w:ascii="Arial" w:hAnsi="Arial" w:cs="Arial"/>
        </w:rPr>
      </w:pPr>
    </w:p>
    <w:p w14:paraId="489FB8EE" w14:textId="328661D9" w:rsidR="00B66502" w:rsidRDefault="00B66502" w:rsidP="00B714C8">
      <w:pPr>
        <w:spacing w:after="120"/>
        <w:ind w:left="0"/>
        <w:rPr>
          <w:rFonts w:ascii="Arial" w:hAnsi="Arial" w:cs="Arial"/>
        </w:rPr>
      </w:pPr>
    </w:p>
    <w:sectPr w:rsidR="00B66502" w:rsidSect="0082295C">
      <w:footerReference w:type="default" r:id="rId8"/>
      <w:pgSz w:w="11906" w:h="16838"/>
      <w:pgMar w:top="709" w:right="991" w:bottom="42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3B6FE" w14:textId="77777777" w:rsidR="00D3676D" w:rsidRDefault="00D3676D" w:rsidP="007F0E04">
      <w:r>
        <w:separator/>
      </w:r>
    </w:p>
  </w:endnote>
  <w:endnote w:type="continuationSeparator" w:id="0">
    <w:p w14:paraId="73DE168D" w14:textId="77777777" w:rsidR="00D3676D" w:rsidRDefault="00D3676D" w:rsidP="007F0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6364433"/>
      <w:docPartObj>
        <w:docPartGallery w:val="Page Numbers (Bottom of Page)"/>
        <w:docPartUnique/>
      </w:docPartObj>
    </w:sdtPr>
    <w:sdtEndPr>
      <w:rPr>
        <w:noProof/>
      </w:rPr>
    </w:sdtEndPr>
    <w:sdtContent>
      <w:p w14:paraId="0F740152" w14:textId="244A56E4" w:rsidR="00F0063A" w:rsidRDefault="00F0063A">
        <w:pPr>
          <w:pStyle w:val="Footer"/>
          <w:jc w:val="right"/>
        </w:pPr>
        <w:r>
          <w:fldChar w:fldCharType="begin"/>
        </w:r>
        <w:r>
          <w:instrText xml:space="preserve"> PAGE   \* MERGEFORMAT </w:instrText>
        </w:r>
        <w:r>
          <w:fldChar w:fldCharType="separate"/>
        </w:r>
        <w:r w:rsidR="00B16C4C">
          <w:rPr>
            <w:noProof/>
          </w:rPr>
          <w:t>9</w:t>
        </w:r>
        <w:r>
          <w:rPr>
            <w:noProof/>
          </w:rPr>
          <w:fldChar w:fldCharType="end"/>
        </w:r>
      </w:p>
    </w:sdtContent>
  </w:sdt>
  <w:p w14:paraId="706367D3" w14:textId="77777777" w:rsidR="00F0063A" w:rsidRDefault="00F006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EBD20" w14:textId="77777777" w:rsidR="00D3676D" w:rsidRDefault="00D3676D" w:rsidP="007F0E04">
      <w:r>
        <w:separator/>
      </w:r>
    </w:p>
  </w:footnote>
  <w:footnote w:type="continuationSeparator" w:id="0">
    <w:p w14:paraId="39ED0511" w14:textId="77777777" w:rsidR="00D3676D" w:rsidRDefault="00D3676D" w:rsidP="007F0E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5pt;height:11.55pt" o:bullet="t">
        <v:imagedata r:id="rId1" o:title="mso40F8"/>
      </v:shape>
    </w:pict>
  </w:numPicBullet>
  <w:abstractNum w:abstractNumId="0" w15:restartNumberingAfterBreak="0">
    <w:nsid w:val="06977DF5"/>
    <w:multiLevelType w:val="hybridMultilevel"/>
    <w:tmpl w:val="F7A8777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 w15:restartNumberingAfterBreak="0">
    <w:nsid w:val="08497ECD"/>
    <w:multiLevelType w:val="hybridMultilevel"/>
    <w:tmpl w:val="4CA4879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0F2F3BB1"/>
    <w:multiLevelType w:val="multilevel"/>
    <w:tmpl w:val="609CDD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E623BC"/>
    <w:multiLevelType w:val="hybridMultilevel"/>
    <w:tmpl w:val="3CA4D408"/>
    <w:lvl w:ilvl="0" w:tplc="B1128238">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180D6C0A"/>
    <w:multiLevelType w:val="hybridMultilevel"/>
    <w:tmpl w:val="32A2FE6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1BE606EA"/>
    <w:multiLevelType w:val="hybridMultilevel"/>
    <w:tmpl w:val="D7C8D616"/>
    <w:lvl w:ilvl="0" w:tplc="08090007">
      <w:start w:val="1"/>
      <w:numFmt w:val="bullet"/>
      <w:lvlText w:val=""/>
      <w:lvlPicBulletId w:val="0"/>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1EF43FCA"/>
    <w:multiLevelType w:val="hybridMultilevel"/>
    <w:tmpl w:val="CA0CCE62"/>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27D005A0"/>
    <w:multiLevelType w:val="hybridMultilevel"/>
    <w:tmpl w:val="F572A93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D485795"/>
    <w:multiLevelType w:val="hybridMultilevel"/>
    <w:tmpl w:val="764E0EC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2D5831C7"/>
    <w:multiLevelType w:val="hybridMultilevel"/>
    <w:tmpl w:val="AD24CB6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4D3768"/>
    <w:multiLevelType w:val="hybridMultilevel"/>
    <w:tmpl w:val="7A00E858"/>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3F45315"/>
    <w:multiLevelType w:val="hybridMultilevel"/>
    <w:tmpl w:val="4814A5E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449C55C2"/>
    <w:multiLevelType w:val="hybridMultilevel"/>
    <w:tmpl w:val="87B8262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F42992"/>
    <w:multiLevelType w:val="multilevel"/>
    <w:tmpl w:val="0F5209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BB932BA"/>
    <w:multiLevelType w:val="hybridMultilevel"/>
    <w:tmpl w:val="7D521E7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4DAE4FE5"/>
    <w:multiLevelType w:val="hybridMultilevel"/>
    <w:tmpl w:val="AF8CF97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A73206"/>
    <w:multiLevelType w:val="hybridMultilevel"/>
    <w:tmpl w:val="945652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05736B"/>
    <w:multiLevelType w:val="hybridMultilevel"/>
    <w:tmpl w:val="E844069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8" w15:restartNumberingAfterBreak="0">
    <w:nsid w:val="56000041"/>
    <w:multiLevelType w:val="hybridMultilevel"/>
    <w:tmpl w:val="FB3CDE80"/>
    <w:lvl w:ilvl="0" w:tplc="08090007">
      <w:start w:val="1"/>
      <w:numFmt w:val="bullet"/>
      <w:lvlText w:val=""/>
      <w:lvlPicBulletId w:val="0"/>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71A529D"/>
    <w:multiLevelType w:val="hybridMultilevel"/>
    <w:tmpl w:val="41D28A16"/>
    <w:lvl w:ilvl="0" w:tplc="08090007">
      <w:start w:val="1"/>
      <w:numFmt w:val="bullet"/>
      <w:lvlText w:val=""/>
      <w:lvlPicBulletId w:val="0"/>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15:restartNumberingAfterBreak="0">
    <w:nsid w:val="58BC5C19"/>
    <w:multiLevelType w:val="hybridMultilevel"/>
    <w:tmpl w:val="D82A4C3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1" w15:restartNumberingAfterBreak="0">
    <w:nsid w:val="5B80106E"/>
    <w:multiLevelType w:val="hybridMultilevel"/>
    <w:tmpl w:val="208AC8C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2" w15:restartNumberingAfterBreak="0">
    <w:nsid w:val="610D71DF"/>
    <w:multiLevelType w:val="hybridMultilevel"/>
    <w:tmpl w:val="AFD27D16"/>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3" w15:restartNumberingAfterBreak="0">
    <w:nsid w:val="6C566B56"/>
    <w:multiLevelType w:val="hybridMultilevel"/>
    <w:tmpl w:val="1F2ADAC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1101AF"/>
    <w:multiLevelType w:val="hybridMultilevel"/>
    <w:tmpl w:val="8B967B6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71575726"/>
    <w:multiLevelType w:val="hybridMultilevel"/>
    <w:tmpl w:val="455066E6"/>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15:restartNumberingAfterBreak="0">
    <w:nsid w:val="715D5FC1"/>
    <w:multiLevelType w:val="hybridMultilevel"/>
    <w:tmpl w:val="9822B6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4984071"/>
    <w:multiLevelType w:val="hybridMultilevel"/>
    <w:tmpl w:val="9D80BB94"/>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8" w15:restartNumberingAfterBreak="0">
    <w:nsid w:val="75C83C8F"/>
    <w:multiLevelType w:val="hybridMultilevel"/>
    <w:tmpl w:val="1D4C4B3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9" w15:restartNumberingAfterBreak="0">
    <w:nsid w:val="76515486"/>
    <w:multiLevelType w:val="hybridMultilevel"/>
    <w:tmpl w:val="B8F2A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B21DB4"/>
    <w:multiLevelType w:val="hybridMultilevel"/>
    <w:tmpl w:val="82F46DD8"/>
    <w:lvl w:ilvl="0" w:tplc="0809001B">
      <w:start w:val="1"/>
      <w:numFmt w:val="lowerRoman"/>
      <w:lvlText w:val="%1."/>
      <w:lvlJc w:val="righ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1" w15:restartNumberingAfterBreak="0">
    <w:nsid w:val="79A570C7"/>
    <w:multiLevelType w:val="hybridMultilevel"/>
    <w:tmpl w:val="17E64866"/>
    <w:lvl w:ilvl="0" w:tplc="0809000F">
      <w:start w:val="1"/>
      <w:numFmt w:val="decimal"/>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2" w15:restartNumberingAfterBreak="0">
    <w:nsid w:val="7B6E7631"/>
    <w:multiLevelType w:val="hybridMultilevel"/>
    <w:tmpl w:val="191A609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16"/>
  </w:num>
  <w:num w:numId="2">
    <w:abstractNumId w:val="25"/>
  </w:num>
  <w:num w:numId="3">
    <w:abstractNumId w:val="4"/>
  </w:num>
  <w:num w:numId="4">
    <w:abstractNumId w:val="1"/>
  </w:num>
  <w:num w:numId="5">
    <w:abstractNumId w:val="28"/>
  </w:num>
  <w:num w:numId="6">
    <w:abstractNumId w:val="11"/>
  </w:num>
  <w:num w:numId="7">
    <w:abstractNumId w:val="27"/>
  </w:num>
  <w:num w:numId="8">
    <w:abstractNumId w:val="21"/>
  </w:num>
  <w:num w:numId="9">
    <w:abstractNumId w:val="32"/>
  </w:num>
  <w:num w:numId="10">
    <w:abstractNumId w:val="6"/>
  </w:num>
  <w:num w:numId="11">
    <w:abstractNumId w:val="30"/>
  </w:num>
  <w:num w:numId="12">
    <w:abstractNumId w:val="24"/>
  </w:num>
  <w:num w:numId="13">
    <w:abstractNumId w:val="31"/>
  </w:num>
  <w:num w:numId="14">
    <w:abstractNumId w:val="3"/>
  </w:num>
  <w:num w:numId="15">
    <w:abstractNumId w:val="8"/>
  </w:num>
  <w:num w:numId="16">
    <w:abstractNumId w:val="7"/>
  </w:num>
  <w:num w:numId="17">
    <w:abstractNumId w:val="22"/>
  </w:num>
  <w:num w:numId="18">
    <w:abstractNumId w:val="13"/>
  </w:num>
  <w:num w:numId="19">
    <w:abstractNumId w:val="2"/>
  </w:num>
  <w:num w:numId="20">
    <w:abstractNumId w:val="23"/>
  </w:num>
  <w:num w:numId="21">
    <w:abstractNumId w:val="9"/>
  </w:num>
  <w:num w:numId="22">
    <w:abstractNumId w:val="15"/>
  </w:num>
  <w:num w:numId="23">
    <w:abstractNumId w:val="18"/>
  </w:num>
  <w:num w:numId="24">
    <w:abstractNumId w:val="26"/>
  </w:num>
  <w:num w:numId="25">
    <w:abstractNumId w:val="29"/>
  </w:num>
  <w:num w:numId="26">
    <w:abstractNumId w:val="20"/>
  </w:num>
  <w:num w:numId="27">
    <w:abstractNumId w:val="10"/>
  </w:num>
  <w:num w:numId="28">
    <w:abstractNumId w:val="12"/>
  </w:num>
  <w:num w:numId="29">
    <w:abstractNumId w:val="19"/>
  </w:num>
  <w:num w:numId="30">
    <w:abstractNumId w:val="5"/>
  </w:num>
  <w:num w:numId="31">
    <w:abstractNumId w:val="17"/>
  </w:num>
  <w:num w:numId="32">
    <w:abstractNumId w:val="0"/>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51D"/>
    <w:rsid w:val="000958E5"/>
    <w:rsid w:val="00117D30"/>
    <w:rsid w:val="001410CF"/>
    <w:rsid w:val="00146569"/>
    <w:rsid w:val="00177E6B"/>
    <w:rsid w:val="001E440A"/>
    <w:rsid w:val="00222778"/>
    <w:rsid w:val="00231C3A"/>
    <w:rsid w:val="0025094C"/>
    <w:rsid w:val="00287CA1"/>
    <w:rsid w:val="00290C2D"/>
    <w:rsid w:val="00291FA2"/>
    <w:rsid w:val="002A3A79"/>
    <w:rsid w:val="002A4930"/>
    <w:rsid w:val="003B351D"/>
    <w:rsid w:val="004066FD"/>
    <w:rsid w:val="00440B37"/>
    <w:rsid w:val="00451CA9"/>
    <w:rsid w:val="00481557"/>
    <w:rsid w:val="004B27D3"/>
    <w:rsid w:val="004E62EF"/>
    <w:rsid w:val="00506306"/>
    <w:rsid w:val="00510582"/>
    <w:rsid w:val="00517875"/>
    <w:rsid w:val="00526BB0"/>
    <w:rsid w:val="005440CF"/>
    <w:rsid w:val="00575A91"/>
    <w:rsid w:val="00585430"/>
    <w:rsid w:val="005D3D16"/>
    <w:rsid w:val="005D64DF"/>
    <w:rsid w:val="005E6B46"/>
    <w:rsid w:val="005F52C6"/>
    <w:rsid w:val="00627B74"/>
    <w:rsid w:val="006328A7"/>
    <w:rsid w:val="00696570"/>
    <w:rsid w:val="006A11BC"/>
    <w:rsid w:val="006A3FE3"/>
    <w:rsid w:val="006B4CF9"/>
    <w:rsid w:val="006B5673"/>
    <w:rsid w:val="007519C9"/>
    <w:rsid w:val="007654C5"/>
    <w:rsid w:val="00775AE6"/>
    <w:rsid w:val="007A7D86"/>
    <w:rsid w:val="007B142E"/>
    <w:rsid w:val="007C6182"/>
    <w:rsid w:val="007E189E"/>
    <w:rsid w:val="007E5C02"/>
    <w:rsid w:val="007F0E04"/>
    <w:rsid w:val="00804419"/>
    <w:rsid w:val="0082295C"/>
    <w:rsid w:val="00861082"/>
    <w:rsid w:val="00876068"/>
    <w:rsid w:val="008F21DE"/>
    <w:rsid w:val="00910F5F"/>
    <w:rsid w:val="00911262"/>
    <w:rsid w:val="0093285D"/>
    <w:rsid w:val="009457B4"/>
    <w:rsid w:val="00974971"/>
    <w:rsid w:val="00997312"/>
    <w:rsid w:val="009D3930"/>
    <w:rsid w:val="009E1F41"/>
    <w:rsid w:val="009F6055"/>
    <w:rsid w:val="00A42804"/>
    <w:rsid w:val="00AF4838"/>
    <w:rsid w:val="00B16C4C"/>
    <w:rsid w:val="00B446A6"/>
    <w:rsid w:val="00B66502"/>
    <w:rsid w:val="00B714C8"/>
    <w:rsid w:val="00B73DC4"/>
    <w:rsid w:val="00C70ABF"/>
    <w:rsid w:val="00C777DF"/>
    <w:rsid w:val="00C9075B"/>
    <w:rsid w:val="00CA5886"/>
    <w:rsid w:val="00CD1EA0"/>
    <w:rsid w:val="00D00D6E"/>
    <w:rsid w:val="00D02562"/>
    <w:rsid w:val="00D362D7"/>
    <w:rsid w:val="00D3676D"/>
    <w:rsid w:val="00D36C52"/>
    <w:rsid w:val="00D430EB"/>
    <w:rsid w:val="00D63EB3"/>
    <w:rsid w:val="00E06891"/>
    <w:rsid w:val="00E57F1D"/>
    <w:rsid w:val="00EB754C"/>
    <w:rsid w:val="00EC77B4"/>
    <w:rsid w:val="00F0063A"/>
    <w:rsid w:val="00F031C1"/>
    <w:rsid w:val="00F30F6A"/>
    <w:rsid w:val="00F85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410BE4"/>
  <w15:chartTrackingRefBased/>
  <w15:docId w15:val="{DE688071-2E11-4D71-9B68-BBB28E27B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42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D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02562"/>
    <w:pPr>
      <w:framePr w:w="7920" w:h="1980" w:hRule="exact" w:hSpace="180" w:wrap="auto" w:hAnchor="page" w:xAlign="center" w:yAlign="bottom"/>
      <w:ind w:left="2880"/>
    </w:pPr>
    <w:rPr>
      <w:rFonts w:ascii="Arial" w:eastAsiaTheme="majorEastAsia" w:hAnsi="Arial" w:cstheme="majorBidi"/>
      <w:sz w:val="20"/>
      <w:szCs w:val="24"/>
    </w:rPr>
  </w:style>
  <w:style w:type="paragraph" w:styleId="ListParagraph">
    <w:name w:val="List Paragraph"/>
    <w:basedOn w:val="Normal"/>
    <w:uiPriority w:val="34"/>
    <w:qFormat/>
    <w:rsid w:val="00177E6B"/>
    <w:pPr>
      <w:ind w:left="720"/>
      <w:contextualSpacing/>
    </w:pPr>
  </w:style>
  <w:style w:type="paragraph" w:styleId="Header">
    <w:name w:val="header"/>
    <w:basedOn w:val="Normal"/>
    <w:link w:val="HeaderChar"/>
    <w:uiPriority w:val="99"/>
    <w:unhideWhenUsed/>
    <w:rsid w:val="007F0E04"/>
    <w:pPr>
      <w:tabs>
        <w:tab w:val="center" w:pos="4513"/>
        <w:tab w:val="right" w:pos="9026"/>
      </w:tabs>
    </w:pPr>
  </w:style>
  <w:style w:type="character" w:customStyle="1" w:styleId="HeaderChar">
    <w:name w:val="Header Char"/>
    <w:basedOn w:val="DefaultParagraphFont"/>
    <w:link w:val="Header"/>
    <w:uiPriority w:val="99"/>
    <w:rsid w:val="007F0E04"/>
  </w:style>
  <w:style w:type="paragraph" w:styleId="Footer">
    <w:name w:val="footer"/>
    <w:basedOn w:val="Normal"/>
    <w:link w:val="FooterChar"/>
    <w:uiPriority w:val="99"/>
    <w:unhideWhenUsed/>
    <w:rsid w:val="007F0E04"/>
    <w:pPr>
      <w:tabs>
        <w:tab w:val="center" w:pos="4513"/>
        <w:tab w:val="right" w:pos="9026"/>
      </w:tabs>
    </w:pPr>
  </w:style>
  <w:style w:type="character" w:customStyle="1" w:styleId="FooterChar">
    <w:name w:val="Footer Char"/>
    <w:basedOn w:val="DefaultParagraphFont"/>
    <w:link w:val="Footer"/>
    <w:uiPriority w:val="99"/>
    <w:rsid w:val="007F0E04"/>
  </w:style>
  <w:style w:type="character" w:styleId="Hyperlink">
    <w:name w:val="Hyperlink"/>
    <w:basedOn w:val="DefaultParagraphFont"/>
    <w:uiPriority w:val="99"/>
    <w:unhideWhenUsed/>
    <w:rsid w:val="005D3D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3296">
      <w:bodyDiv w:val="1"/>
      <w:marLeft w:val="0"/>
      <w:marRight w:val="0"/>
      <w:marTop w:val="0"/>
      <w:marBottom w:val="0"/>
      <w:divBdr>
        <w:top w:val="none" w:sz="0" w:space="0" w:color="auto"/>
        <w:left w:val="none" w:sz="0" w:space="0" w:color="auto"/>
        <w:bottom w:val="none" w:sz="0" w:space="0" w:color="auto"/>
        <w:right w:val="none" w:sz="0" w:space="0" w:color="auto"/>
      </w:divBdr>
    </w:div>
    <w:div w:id="1210728164">
      <w:bodyDiv w:val="1"/>
      <w:marLeft w:val="0"/>
      <w:marRight w:val="0"/>
      <w:marTop w:val="0"/>
      <w:marBottom w:val="0"/>
      <w:divBdr>
        <w:top w:val="none" w:sz="0" w:space="0" w:color="auto"/>
        <w:left w:val="none" w:sz="0" w:space="0" w:color="auto"/>
        <w:bottom w:val="none" w:sz="0" w:space="0" w:color="auto"/>
        <w:right w:val="none" w:sz="0" w:space="0" w:color="auto"/>
      </w:divBdr>
    </w:div>
    <w:div w:id="1347248324">
      <w:bodyDiv w:val="1"/>
      <w:marLeft w:val="0"/>
      <w:marRight w:val="0"/>
      <w:marTop w:val="0"/>
      <w:marBottom w:val="0"/>
      <w:divBdr>
        <w:top w:val="none" w:sz="0" w:space="0" w:color="auto"/>
        <w:left w:val="none" w:sz="0" w:space="0" w:color="auto"/>
        <w:bottom w:val="none" w:sz="0" w:space="0" w:color="auto"/>
        <w:right w:val="none" w:sz="0" w:space="0" w:color="auto"/>
      </w:divBdr>
      <w:divsChild>
        <w:div w:id="1195339631">
          <w:marLeft w:val="0"/>
          <w:marRight w:val="0"/>
          <w:marTop w:val="0"/>
          <w:marBottom w:val="0"/>
          <w:divBdr>
            <w:top w:val="none" w:sz="0" w:space="0" w:color="auto"/>
            <w:left w:val="none" w:sz="0" w:space="0" w:color="auto"/>
            <w:bottom w:val="none" w:sz="0" w:space="0" w:color="auto"/>
            <w:right w:val="none" w:sz="0" w:space="0" w:color="auto"/>
          </w:divBdr>
        </w:div>
        <w:div w:id="668947979">
          <w:marLeft w:val="0"/>
          <w:marRight w:val="0"/>
          <w:marTop w:val="0"/>
          <w:marBottom w:val="0"/>
          <w:divBdr>
            <w:top w:val="none" w:sz="0" w:space="0" w:color="auto"/>
            <w:left w:val="none" w:sz="0" w:space="0" w:color="auto"/>
            <w:bottom w:val="none" w:sz="0" w:space="0" w:color="auto"/>
            <w:right w:val="none" w:sz="0" w:space="0" w:color="auto"/>
          </w:divBdr>
        </w:div>
        <w:div w:id="201214042">
          <w:marLeft w:val="0"/>
          <w:marRight w:val="0"/>
          <w:marTop w:val="0"/>
          <w:marBottom w:val="0"/>
          <w:divBdr>
            <w:top w:val="none" w:sz="0" w:space="0" w:color="auto"/>
            <w:left w:val="none" w:sz="0" w:space="0" w:color="auto"/>
            <w:bottom w:val="none" w:sz="0" w:space="0" w:color="auto"/>
            <w:right w:val="none" w:sz="0" w:space="0" w:color="auto"/>
          </w:divBdr>
        </w:div>
        <w:div w:id="868954436">
          <w:marLeft w:val="0"/>
          <w:marRight w:val="0"/>
          <w:marTop w:val="0"/>
          <w:marBottom w:val="0"/>
          <w:divBdr>
            <w:top w:val="none" w:sz="0" w:space="0" w:color="auto"/>
            <w:left w:val="none" w:sz="0" w:space="0" w:color="auto"/>
            <w:bottom w:val="none" w:sz="0" w:space="0" w:color="auto"/>
            <w:right w:val="none" w:sz="0" w:space="0" w:color="auto"/>
          </w:divBdr>
        </w:div>
        <w:div w:id="214390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ills.parliament.uk/bills/25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485</TotalTime>
  <Pages>11</Pages>
  <Words>4838</Words>
  <Characters>27580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JONATHAN JOSEPH SAFIR</cp:lastModifiedBy>
  <cp:revision>9</cp:revision>
  <dcterms:created xsi:type="dcterms:W3CDTF">2021-05-06T11:45:00Z</dcterms:created>
  <dcterms:modified xsi:type="dcterms:W3CDTF">2021-09-09T14:20:00Z</dcterms:modified>
</cp:coreProperties>
</file>