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96AFC" w14:textId="77777777" w:rsidR="007E5C02" w:rsidRDefault="009A3010" w:rsidP="009A3010">
      <w:pPr>
        <w:jc w:val="center"/>
        <w:rPr>
          <w:rFonts w:ascii="Arial" w:hAnsi="Arial" w:cs="Arial"/>
          <w:b/>
        </w:rPr>
      </w:pPr>
      <w:r>
        <w:rPr>
          <w:rFonts w:ascii="Arial" w:hAnsi="Arial" w:cs="Arial"/>
          <w:b/>
        </w:rPr>
        <w:t>Minutes of NPC Executive Committee</w:t>
      </w:r>
    </w:p>
    <w:p w14:paraId="0CEA0683" w14:textId="77777777" w:rsidR="009A3010" w:rsidRDefault="009A3010" w:rsidP="009A3010">
      <w:pPr>
        <w:jc w:val="center"/>
        <w:rPr>
          <w:rFonts w:ascii="Arial" w:hAnsi="Arial" w:cs="Arial"/>
          <w:b/>
        </w:rPr>
      </w:pPr>
    </w:p>
    <w:p w14:paraId="09089594" w14:textId="77777777" w:rsidR="009A3010" w:rsidRDefault="009A3010" w:rsidP="009A3010">
      <w:pPr>
        <w:jc w:val="center"/>
        <w:rPr>
          <w:rFonts w:ascii="Arial" w:hAnsi="Arial" w:cs="Arial"/>
          <w:b/>
        </w:rPr>
      </w:pPr>
      <w:r>
        <w:rPr>
          <w:rFonts w:ascii="Arial" w:hAnsi="Arial" w:cs="Arial"/>
          <w:b/>
        </w:rPr>
        <w:t>21 January 2021 by Zoom</w:t>
      </w:r>
    </w:p>
    <w:p w14:paraId="295F0BE6" w14:textId="77777777" w:rsidR="009A3010" w:rsidRDefault="009A3010" w:rsidP="009A3010">
      <w:pPr>
        <w:jc w:val="center"/>
        <w:rPr>
          <w:rFonts w:ascii="Arial" w:hAnsi="Arial" w:cs="Arial"/>
          <w:b/>
        </w:rPr>
      </w:pPr>
    </w:p>
    <w:p w14:paraId="3E584987" w14:textId="77777777" w:rsidR="009A3010" w:rsidRDefault="009A3010" w:rsidP="009A3010">
      <w:pPr>
        <w:rPr>
          <w:rFonts w:ascii="Arial" w:hAnsi="Arial" w:cs="Arial"/>
        </w:rPr>
      </w:pPr>
      <w:r>
        <w:rPr>
          <w:rFonts w:ascii="Arial" w:hAnsi="Arial" w:cs="Arial"/>
          <w:b/>
        </w:rPr>
        <w:t xml:space="preserve">In attendance:  </w:t>
      </w:r>
      <w:r>
        <w:rPr>
          <w:rFonts w:ascii="Arial" w:hAnsi="Arial" w:cs="Arial"/>
        </w:rPr>
        <w:t>Please see appendix</w:t>
      </w:r>
    </w:p>
    <w:p w14:paraId="5C09A439" w14:textId="77777777" w:rsidR="009A3010" w:rsidRDefault="009A3010" w:rsidP="009A3010">
      <w:pPr>
        <w:rPr>
          <w:rFonts w:ascii="Arial" w:hAnsi="Arial" w:cs="Arial"/>
        </w:rPr>
      </w:pPr>
    </w:p>
    <w:p w14:paraId="78EDF2EC" w14:textId="77777777" w:rsidR="009A3010" w:rsidRDefault="009A3010" w:rsidP="009A3010">
      <w:pPr>
        <w:rPr>
          <w:rFonts w:ascii="Arial" w:hAnsi="Arial" w:cs="Arial"/>
        </w:rPr>
      </w:pPr>
      <w:r>
        <w:rPr>
          <w:rFonts w:ascii="Arial" w:hAnsi="Arial" w:cs="Arial"/>
          <w:b/>
        </w:rPr>
        <w:t xml:space="preserve">Apologies:  </w:t>
      </w:r>
      <w:r>
        <w:rPr>
          <w:rFonts w:ascii="Arial" w:hAnsi="Arial" w:cs="Arial"/>
        </w:rPr>
        <w:t>Pat Turner, David Luxton, Janet Shapiro</w:t>
      </w:r>
    </w:p>
    <w:p w14:paraId="5B8D4E3B" w14:textId="77777777" w:rsidR="009A3010" w:rsidRDefault="009A3010" w:rsidP="009A3010">
      <w:pPr>
        <w:rPr>
          <w:rFonts w:ascii="Arial" w:hAnsi="Arial" w:cs="Arial"/>
        </w:rPr>
      </w:pPr>
    </w:p>
    <w:p w14:paraId="56FF0912" w14:textId="77777777" w:rsidR="009A3010" w:rsidRDefault="009A3010" w:rsidP="009A3010">
      <w:pPr>
        <w:spacing w:after="120"/>
        <w:rPr>
          <w:rFonts w:ascii="Arial" w:hAnsi="Arial" w:cs="Arial"/>
        </w:rPr>
      </w:pPr>
      <w:r>
        <w:rPr>
          <w:rFonts w:ascii="Arial" w:hAnsi="Arial" w:cs="Arial"/>
        </w:rPr>
        <w:t xml:space="preserve">Ron informed everyone that Claude James had passed away.  He was a very active member of the TUC, TSSA and the NPC Minority Elders Committee. A </w:t>
      </w:r>
      <w:r w:rsidR="0007130D">
        <w:rPr>
          <w:rFonts w:ascii="Arial" w:hAnsi="Arial" w:cs="Arial"/>
        </w:rPr>
        <w:t>minute’s</w:t>
      </w:r>
      <w:r>
        <w:rPr>
          <w:rFonts w:ascii="Arial" w:hAnsi="Arial" w:cs="Arial"/>
        </w:rPr>
        <w:t xml:space="preserve"> silence was held.</w:t>
      </w:r>
    </w:p>
    <w:p w14:paraId="110BD700" w14:textId="77777777" w:rsidR="009A3010" w:rsidRDefault="009A3010" w:rsidP="009A3010">
      <w:pPr>
        <w:rPr>
          <w:rFonts w:ascii="Arial" w:hAnsi="Arial" w:cs="Arial"/>
        </w:rPr>
      </w:pPr>
      <w:r>
        <w:rPr>
          <w:rFonts w:ascii="Arial" w:hAnsi="Arial" w:cs="Arial"/>
        </w:rPr>
        <w:t>Barry informed the meeting that Frank Cooper – honorary President – had suffered a heart attack on 2 January.  He was getting better and waiting to move to rehab.</w:t>
      </w:r>
    </w:p>
    <w:p w14:paraId="0E43DE37" w14:textId="77777777" w:rsidR="009A3010" w:rsidRDefault="009A3010" w:rsidP="009A3010">
      <w:pPr>
        <w:rPr>
          <w:rFonts w:ascii="Arial" w:hAnsi="Arial" w:cs="Arial"/>
        </w:rPr>
      </w:pPr>
    </w:p>
    <w:p w14:paraId="5CB094D5" w14:textId="77777777" w:rsidR="009A3010" w:rsidRDefault="009A3010" w:rsidP="009A3010">
      <w:pPr>
        <w:pStyle w:val="ListParagraph"/>
        <w:numPr>
          <w:ilvl w:val="0"/>
          <w:numId w:val="1"/>
        </w:numPr>
        <w:ind w:left="0" w:hanging="426"/>
        <w:rPr>
          <w:rFonts w:ascii="Arial" w:hAnsi="Arial" w:cs="Arial"/>
          <w:b/>
        </w:rPr>
      </w:pPr>
      <w:r>
        <w:rPr>
          <w:rFonts w:ascii="Arial" w:hAnsi="Arial" w:cs="Arial"/>
          <w:b/>
        </w:rPr>
        <w:t>Minutes of meeting held on 29 October 2020:</w:t>
      </w:r>
    </w:p>
    <w:p w14:paraId="7D4A99B3" w14:textId="77777777" w:rsidR="009A3010" w:rsidRDefault="009A3010" w:rsidP="009A3010">
      <w:pPr>
        <w:pStyle w:val="ListParagraph"/>
        <w:ind w:left="0"/>
        <w:rPr>
          <w:rFonts w:ascii="Arial" w:hAnsi="Arial" w:cs="Arial"/>
        </w:rPr>
      </w:pPr>
      <w:r>
        <w:rPr>
          <w:rFonts w:ascii="Arial" w:hAnsi="Arial" w:cs="Arial"/>
        </w:rPr>
        <w:t>Agreed.</w:t>
      </w:r>
    </w:p>
    <w:p w14:paraId="31F75E91" w14:textId="77777777" w:rsidR="009A3010" w:rsidRDefault="009A3010" w:rsidP="009A3010">
      <w:pPr>
        <w:pStyle w:val="ListParagraph"/>
        <w:ind w:left="0"/>
        <w:rPr>
          <w:rFonts w:ascii="Arial" w:hAnsi="Arial" w:cs="Arial"/>
        </w:rPr>
      </w:pPr>
    </w:p>
    <w:p w14:paraId="79F3A1EF" w14:textId="77777777" w:rsidR="009A3010" w:rsidRPr="009A3010" w:rsidRDefault="009A3010" w:rsidP="009A3010">
      <w:pPr>
        <w:pStyle w:val="ListParagraph"/>
        <w:numPr>
          <w:ilvl w:val="0"/>
          <w:numId w:val="1"/>
        </w:numPr>
        <w:ind w:left="0" w:hanging="426"/>
        <w:rPr>
          <w:rFonts w:ascii="Arial" w:hAnsi="Arial" w:cs="Arial"/>
          <w:b/>
        </w:rPr>
      </w:pPr>
      <w:r>
        <w:rPr>
          <w:rFonts w:ascii="Arial" w:hAnsi="Arial" w:cs="Arial"/>
          <w:b/>
        </w:rPr>
        <w:t>Matters Arising:</w:t>
      </w:r>
    </w:p>
    <w:p w14:paraId="1298560C" w14:textId="77777777" w:rsidR="009A3010" w:rsidRDefault="009A3010" w:rsidP="0029156F">
      <w:pPr>
        <w:pStyle w:val="ListParagraph"/>
        <w:numPr>
          <w:ilvl w:val="0"/>
          <w:numId w:val="4"/>
        </w:numPr>
        <w:spacing w:after="120"/>
        <w:ind w:left="426" w:hanging="426"/>
        <w:rPr>
          <w:rFonts w:ascii="Arial" w:hAnsi="Arial" w:cs="Arial"/>
        </w:rPr>
      </w:pPr>
      <w:r w:rsidRPr="0029156F">
        <w:rPr>
          <w:rFonts w:ascii="Arial" w:hAnsi="Arial" w:cs="Arial"/>
        </w:rPr>
        <w:t>No attendance appendix attached. Will be sent out with next minutes.</w:t>
      </w:r>
    </w:p>
    <w:p w14:paraId="7929C686" w14:textId="77777777" w:rsidR="0029156F" w:rsidRDefault="0029156F" w:rsidP="0029156F">
      <w:pPr>
        <w:pStyle w:val="ListParagraph"/>
        <w:numPr>
          <w:ilvl w:val="0"/>
          <w:numId w:val="4"/>
        </w:numPr>
        <w:spacing w:after="120"/>
        <w:ind w:left="426" w:hanging="426"/>
        <w:rPr>
          <w:rFonts w:ascii="Arial" w:hAnsi="Arial" w:cs="Arial"/>
        </w:rPr>
      </w:pPr>
      <w:r>
        <w:rPr>
          <w:rFonts w:ascii="Arial" w:hAnsi="Arial" w:cs="Arial"/>
        </w:rPr>
        <w:t xml:space="preserve">New Auditor </w:t>
      </w:r>
    </w:p>
    <w:p w14:paraId="52B1FD69" w14:textId="77777777" w:rsidR="0029156F" w:rsidRDefault="0029156F" w:rsidP="0029156F">
      <w:pPr>
        <w:pStyle w:val="ListParagraph"/>
        <w:spacing w:after="120"/>
        <w:ind w:left="426"/>
        <w:rPr>
          <w:rFonts w:ascii="Arial" w:hAnsi="Arial" w:cs="Arial"/>
        </w:rPr>
      </w:pPr>
    </w:p>
    <w:p w14:paraId="1153935E" w14:textId="77777777" w:rsidR="0029156F" w:rsidRDefault="0029156F" w:rsidP="0029156F">
      <w:pPr>
        <w:pStyle w:val="ListParagraph"/>
        <w:numPr>
          <w:ilvl w:val="0"/>
          <w:numId w:val="1"/>
        </w:numPr>
        <w:spacing w:after="120"/>
        <w:ind w:left="0" w:hanging="426"/>
        <w:rPr>
          <w:rFonts w:ascii="Arial" w:hAnsi="Arial" w:cs="Arial"/>
          <w:b/>
        </w:rPr>
      </w:pPr>
      <w:r>
        <w:rPr>
          <w:rFonts w:ascii="Arial" w:hAnsi="Arial" w:cs="Arial"/>
          <w:b/>
        </w:rPr>
        <w:t>General Secretary’s Report:</w:t>
      </w:r>
    </w:p>
    <w:p w14:paraId="4E49380B" w14:textId="77777777" w:rsidR="0029156F" w:rsidRPr="0029156F" w:rsidRDefault="0029156F" w:rsidP="0029156F">
      <w:pPr>
        <w:pStyle w:val="ListParagraph"/>
        <w:numPr>
          <w:ilvl w:val="0"/>
          <w:numId w:val="5"/>
        </w:numPr>
        <w:spacing w:after="120"/>
        <w:ind w:left="426" w:hanging="426"/>
        <w:rPr>
          <w:rFonts w:ascii="Arial" w:hAnsi="Arial" w:cs="Arial"/>
          <w:b/>
        </w:rPr>
      </w:pPr>
      <w:r>
        <w:rPr>
          <w:rFonts w:ascii="Arial" w:hAnsi="Arial" w:cs="Arial"/>
        </w:rPr>
        <w:t>Dates for future meetings will be on zoom unless otherwise notified.</w:t>
      </w:r>
    </w:p>
    <w:p w14:paraId="69F7CEFE" w14:textId="77777777" w:rsidR="001D20E1" w:rsidRPr="001D20E1" w:rsidRDefault="0029156F" w:rsidP="001D20E1">
      <w:pPr>
        <w:pStyle w:val="ListParagraph"/>
        <w:numPr>
          <w:ilvl w:val="0"/>
          <w:numId w:val="5"/>
        </w:numPr>
        <w:spacing w:after="120"/>
        <w:ind w:left="425" w:hanging="425"/>
        <w:contextualSpacing w:val="0"/>
        <w:rPr>
          <w:rFonts w:ascii="Arial" w:hAnsi="Arial" w:cs="Arial"/>
          <w:b/>
        </w:rPr>
      </w:pPr>
      <w:r>
        <w:rPr>
          <w:rFonts w:ascii="Arial" w:hAnsi="Arial" w:cs="Arial"/>
        </w:rPr>
        <w:t xml:space="preserve">Southport: There is no cost to postponing the Annual Convention. Southport is having the same conversations as we are. There should be no hotel accommodation issues as under government guidelines anyone booked should receive a refund. </w:t>
      </w:r>
    </w:p>
    <w:p w14:paraId="62CCCDAC" w14:textId="77777777" w:rsidR="001D20E1" w:rsidRPr="001D20E1" w:rsidRDefault="001D20E1" w:rsidP="001D20E1">
      <w:pPr>
        <w:pStyle w:val="ListParagraph"/>
        <w:ind w:left="0"/>
        <w:contextualSpacing w:val="0"/>
        <w:rPr>
          <w:rFonts w:ascii="Arial" w:hAnsi="Arial" w:cs="Arial"/>
        </w:rPr>
      </w:pPr>
      <w:r>
        <w:rPr>
          <w:rFonts w:ascii="Arial" w:hAnsi="Arial" w:cs="Arial"/>
        </w:rPr>
        <w:t>Discussion on various aspects:</w:t>
      </w:r>
    </w:p>
    <w:p w14:paraId="65FB32CC" w14:textId="77777777" w:rsidR="001D20E1" w:rsidRDefault="001D20E1" w:rsidP="001D20E1">
      <w:pPr>
        <w:pStyle w:val="ListParagraph"/>
        <w:numPr>
          <w:ilvl w:val="0"/>
          <w:numId w:val="6"/>
        </w:numPr>
        <w:ind w:left="426" w:hanging="426"/>
        <w:contextualSpacing w:val="0"/>
        <w:rPr>
          <w:rFonts w:ascii="Arial" w:hAnsi="Arial" w:cs="Arial"/>
        </w:rPr>
      </w:pPr>
      <w:r>
        <w:rPr>
          <w:rFonts w:ascii="Arial" w:hAnsi="Arial" w:cs="Arial"/>
        </w:rPr>
        <w:t>Affiliates may not be able to meet on Zoom.</w:t>
      </w:r>
    </w:p>
    <w:p w14:paraId="70D8AADA" w14:textId="77777777" w:rsidR="001D20E1" w:rsidRDefault="001D20E1" w:rsidP="001D20E1">
      <w:pPr>
        <w:pStyle w:val="ListParagraph"/>
        <w:numPr>
          <w:ilvl w:val="0"/>
          <w:numId w:val="6"/>
        </w:numPr>
        <w:ind w:left="426" w:hanging="426"/>
        <w:contextualSpacing w:val="0"/>
        <w:rPr>
          <w:rFonts w:ascii="Arial" w:hAnsi="Arial" w:cs="Arial"/>
        </w:rPr>
      </w:pPr>
      <w:r>
        <w:rPr>
          <w:rFonts w:ascii="Arial" w:hAnsi="Arial" w:cs="Arial"/>
        </w:rPr>
        <w:t>Groups not meeting as key members either not in favour or not connected.</w:t>
      </w:r>
    </w:p>
    <w:p w14:paraId="431F58DE" w14:textId="77777777" w:rsidR="001D20E1" w:rsidRDefault="001D20E1" w:rsidP="001D20E1">
      <w:pPr>
        <w:pStyle w:val="ListParagraph"/>
        <w:numPr>
          <w:ilvl w:val="0"/>
          <w:numId w:val="6"/>
        </w:numPr>
        <w:ind w:left="426" w:hanging="426"/>
        <w:contextualSpacing w:val="0"/>
        <w:rPr>
          <w:rFonts w:ascii="Arial" w:hAnsi="Arial" w:cs="Arial"/>
        </w:rPr>
      </w:pPr>
      <w:r>
        <w:rPr>
          <w:rFonts w:ascii="Arial" w:hAnsi="Arial" w:cs="Arial"/>
        </w:rPr>
        <w:t>Several regions have met with the help of Jonathan.</w:t>
      </w:r>
    </w:p>
    <w:p w14:paraId="24A1173D" w14:textId="77777777" w:rsidR="001D20E1" w:rsidRDefault="001D20E1" w:rsidP="001D20E1">
      <w:pPr>
        <w:pStyle w:val="ListParagraph"/>
        <w:numPr>
          <w:ilvl w:val="0"/>
          <w:numId w:val="6"/>
        </w:numPr>
        <w:ind w:left="426" w:hanging="426"/>
        <w:contextualSpacing w:val="0"/>
        <w:rPr>
          <w:rFonts w:ascii="Arial" w:hAnsi="Arial" w:cs="Arial"/>
        </w:rPr>
      </w:pPr>
      <w:r>
        <w:rPr>
          <w:rFonts w:ascii="Arial" w:hAnsi="Arial" w:cs="Arial"/>
        </w:rPr>
        <w:t>Is there an opportunity to act as an ‘observer’?</w:t>
      </w:r>
    </w:p>
    <w:p w14:paraId="530549CA" w14:textId="77777777" w:rsidR="001D20E1" w:rsidRDefault="001D20E1" w:rsidP="001D20E1">
      <w:pPr>
        <w:pStyle w:val="ListParagraph"/>
        <w:numPr>
          <w:ilvl w:val="0"/>
          <w:numId w:val="6"/>
        </w:numPr>
        <w:ind w:left="426" w:hanging="426"/>
        <w:contextualSpacing w:val="0"/>
        <w:rPr>
          <w:rFonts w:ascii="Arial" w:hAnsi="Arial" w:cs="Arial"/>
        </w:rPr>
      </w:pPr>
      <w:r>
        <w:rPr>
          <w:rFonts w:ascii="Arial" w:hAnsi="Arial" w:cs="Arial"/>
        </w:rPr>
        <w:t>Need to recognise there will be those unable to, or don’t want to use Zoom.  There are issues in rural areas with the quality of broadband and those with disabilities – particularly hearing and sight loss</w:t>
      </w:r>
    </w:p>
    <w:p w14:paraId="0CECA0EE" w14:textId="77777777" w:rsidR="001D20E1" w:rsidRDefault="001D20E1" w:rsidP="001D20E1">
      <w:pPr>
        <w:pStyle w:val="ListParagraph"/>
        <w:numPr>
          <w:ilvl w:val="0"/>
          <w:numId w:val="6"/>
        </w:numPr>
        <w:ind w:left="426" w:hanging="426"/>
        <w:contextualSpacing w:val="0"/>
        <w:rPr>
          <w:rFonts w:ascii="Arial" w:hAnsi="Arial" w:cs="Arial"/>
        </w:rPr>
      </w:pPr>
      <w:r>
        <w:rPr>
          <w:rFonts w:ascii="Arial" w:hAnsi="Arial" w:cs="Arial"/>
        </w:rPr>
        <w:t>Is NPC excluding people from our work? Yorkshire/Humberside – neither the Chair nor the Treasurer is able to take part.</w:t>
      </w:r>
    </w:p>
    <w:p w14:paraId="6CE67611" w14:textId="77777777" w:rsidR="001D20E1" w:rsidRDefault="001D20E1" w:rsidP="001D20E1">
      <w:pPr>
        <w:pStyle w:val="ListParagraph"/>
        <w:numPr>
          <w:ilvl w:val="0"/>
          <w:numId w:val="6"/>
        </w:numPr>
        <w:ind w:left="426" w:hanging="426"/>
        <w:contextualSpacing w:val="0"/>
        <w:rPr>
          <w:rFonts w:ascii="Arial" w:hAnsi="Arial" w:cs="Arial"/>
        </w:rPr>
      </w:pPr>
      <w:r>
        <w:rPr>
          <w:rFonts w:ascii="Arial" w:hAnsi="Arial" w:cs="Arial"/>
        </w:rPr>
        <w:t>Postal problems because of staff sickness</w:t>
      </w:r>
    </w:p>
    <w:p w14:paraId="604C5F70" w14:textId="77777777" w:rsidR="001D20E1" w:rsidRPr="001D20E1" w:rsidRDefault="001D20E1" w:rsidP="001D20E1">
      <w:pPr>
        <w:pStyle w:val="ListParagraph"/>
        <w:numPr>
          <w:ilvl w:val="0"/>
          <w:numId w:val="6"/>
        </w:numPr>
        <w:ind w:left="426" w:hanging="426"/>
        <w:contextualSpacing w:val="0"/>
        <w:rPr>
          <w:rFonts w:ascii="Arial" w:hAnsi="Arial" w:cs="Arial"/>
        </w:rPr>
      </w:pPr>
      <w:r>
        <w:rPr>
          <w:rFonts w:ascii="Arial" w:hAnsi="Arial" w:cs="Arial"/>
        </w:rPr>
        <w:t>CSPA have a number of groups with no interest in Zoom meetings.</w:t>
      </w:r>
    </w:p>
    <w:p w14:paraId="6CF62FDD" w14:textId="77777777" w:rsidR="001D20E1" w:rsidRDefault="001D20E1" w:rsidP="001D20E1">
      <w:pPr>
        <w:pStyle w:val="ListParagraph"/>
        <w:numPr>
          <w:ilvl w:val="0"/>
          <w:numId w:val="6"/>
        </w:numPr>
        <w:ind w:left="426" w:hanging="426"/>
        <w:rPr>
          <w:rFonts w:ascii="Arial" w:hAnsi="Arial" w:cs="Arial"/>
        </w:rPr>
      </w:pPr>
      <w:r>
        <w:rPr>
          <w:rFonts w:ascii="Arial" w:hAnsi="Arial" w:cs="Arial"/>
        </w:rPr>
        <w:t xml:space="preserve">Phone in function – can be costly. Need to know what your package allows in terms of Zoom. </w:t>
      </w:r>
      <w:r>
        <w:rPr>
          <w:rFonts w:ascii="Arial" w:hAnsi="Arial" w:cs="Arial"/>
          <w:i/>
        </w:rPr>
        <w:t>{NB: Example - PIWP have a member on phone. His package is free phone calls for up to one hour. He closes the call at 56 minutes and re-enters again 3 or 4 minutes later at no cost}</w:t>
      </w:r>
    </w:p>
    <w:p w14:paraId="3B972BDE" w14:textId="77777777" w:rsidR="001D20E1" w:rsidRDefault="001D20E1" w:rsidP="001D20E1">
      <w:pPr>
        <w:pStyle w:val="ListParagraph"/>
        <w:numPr>
          <w:ilvl w:val="0"/>
          <w:numId w:val="6"/>
        </w:numPr>
        <w:tabs>
          <w:tab w:val="left" w:pos="426"/>
        </w:tabs>
        <w:ind w:left="426" w:hanging="426"/>
        <w:rPr>
          <w:rFonts w:ascii="Arial" w:hAnsi="Arial" w:cs="Arial"/>
        </w:rPr>
      </w:pPr>
      <w:r>
        <w:rPr>
          <w:rFonts w:ascii="Arial" w:hAnsi="Arial" w:cs="Arial"/>
        </w:rPr>
        <w:t>Women are disadvantaged because of financial issues.</w:t>
      </w:r>
    </w:p>
    <w:p w14:paraId="317AC3C8" w14:textId="77777777" w:rsidR="001D20E1" w:rsidRPr="00EC5A07" w:rsidRDefault="001D20E1" w:rsidP="001D20E1">
      <w:pPr>
        <w:pStyle w:val="ListParagraph"/>
        <w:numPr>
          <w:ilvl w:val="0"/>
          <w:numId w:val="6"/>
        </w:numPr>
        <w:tabs>
          <w:tab w:val="left" w:pos="426"/>
        </w:tabs>
        <w:ind w:left="426" w:hanging="426"/>
        <w:rPr>
          <w:rFonts w:ascii="Arial" w:hAnsi="Arial" w:cs="Arial"/>
        </w:rPr>
      </w:pPr>
      <w:r>
        <w:rPr>
          <w:rFonts w:ascii="Arial" w:hAnsi="Arial" w:cs="Arial"/>
        </w:rPr>
        <w:t>Use telephone more to keep in touch with members.</w:t>
      </w:r>
    </w:p>
    <w:p w14:paraId="4DB5AB38" w14:textId="77777777" w:rsidR="001D20E1" w:rsidRDefault="001D20E1" w:rsidP="001D20E1">
      <w:pPr>
        <w:tabs>
          <w:tab w:val="left" w:pos="426"/>
        </w:tabs>
        <w:ind w:left="0"/>
        <w:rPr>
          <w:rFonts w:ascii="Arial" w:hAnsi="Arial" w:cs="Arial"/>
        </w:rPr>
      </w:pPr>
    </w:p>
    <w:p w14:paraId="4D765BD5" w14:textId="77777777" w:rsidR="001D20E1" w:rsidRPr="001D20E1" w:rsidRDefault="001D20E1" w:rsidP="001D20E1">
      <w:pPr>
        <w:tabs>
          <w:tab w:val="left" w:pos="426"/>
        </w:tabs>
        <w:spacing w:after="120"/>
        <w:ind w:left="0"/>
        <w:rPr>
          <w:rFonts w:ascii="Arial" w:hAnsi="Arial" w:cs="Arial"/>
        </w:rPr>
      </w:pPr>
      <w:r>
        <w:rPr>
          <w:rFonts w:ascii="Arial" w:hAnsi="Arial" w:cs="Arial"/>
        </w:rPr>
        <w:t xml:space="preserve">Jan repeated that the NPC would not be forcing anyone online.  It is important that all our members know they can participate in whatever way suits them.  Clearly virtual meetings will be the norm for some organisations even after the pandemic, but the NPC will always need alternatives.  At this moment in time, we are struggling without the regular access to our office, the photocopier and franking machine, but we have a duty of care to staff and to keep them safe. </w:t>
      </w:r>
    </w:p>
    <w:p w14:paraId="50ADE813" w14:textId="77777777" w:rsidR="0029156F" w:rsidRPr="001D20E1" w:rsidRDefault="0029156F" w:rsidP="001D20E1">
      <w:pPr>
        <w:ind w:left="0"/>
        <w:rPr>
          <w:rFonts w:ascii="Arial" w:hAnsi="Arial" w:cs="Arial"/>
          <w:b/>
        </w:rPr>
      </w:pPr>
      <w:r w:rsidRPr="001D20E1">
        <w:rPr>
          <w:rFonts w:ascii="Arial" w:hAnsi="Arial" w:cs="Arial"/>
          <w:b/>
        </w:rPr>
        <w:t>Recommendation agreed.</w:t>
      </w:r>
    </w:p>
    <w:p w14:paraId="3AACF7BF" w14:textId="77777777" w:rsidR="0029156F" w:rsidRPr="0029156F" w:rsidRDefault="0029156F" w:rsidP="0029156F">
      <w:pPr>
        <w:pStyle w:val="ListParagraph"/>
        <w:spacing w:after="120"/>
        <w:ind w:left="426"/>
        <w:rPr>
          <w:rFonts w:ascii="Arial" w:hAnsi="Arial" w:cs="Arial"/>
          <w:b/>
        </w:rPr>
      </w:pPr>
    </w:p>
    <w:p w14:paraId="18A921DF" w14:textId="77777777" w:rsidR="0029156F" w:rsidRDefault="0029156F" w:rsidP="0029156F">
      <w:pPr>
        <w:pStyle w:val="ListParagraph"/>
        <w:numPr>
          <w:ilvl w:val="0"/>
          <w:numId w:val="1"/>
        </w:numPr>
        <w:spacing w:after="120"/>
        <w:ind w:left="0" w:hanging="426"/>
        <w:rPr>
          <w:rFonts w:ascii="Arial" w:hAnsi="Arial" w:cs="Arial"/>
          <w:b/>
        </w:rPr>
      </w:pPr>
      <w:r>
        <w:rPr>
          <w:rFonts w:ascii="Arial" w:hAnsi="Arial" w:cs="Arial"/>
          <w:b/>
        </w:rPr>
        <w:t>Treasurer’s Report:</w:t>
      </w:r>
    </w:p>
    <w:p w14:paraId="2B85266E" w14:textId="77777777" w:rsidR="0029156F" w:rsidRDefault="0029156F" w:rsidP="0029156F">
      <w:pPr>
        <w:pStyle w:val="ListParagraph"/>
        <w:spacing w:after="120"/>
        <w:ind w:left="0"/>
        <w:contextualSpacing w:val="0"/>
        <w:rPr>
          <w:rFonts w:ascii="Arial" w:hAnsi="Arial" w:cs="Arial"/>
        </w:rPr>
      </w:pPr>
      <w:r>
        <w:rPr>
          <w:rFonts w:ascii="Arial" w:hAnsi="Arial" w:cs="Arial"/>
        </w:rPr>
        <w:t>Barry informed the meeting that Bob Bayley had been agreed as the new Auditor.</w:t>
      </w:r>
    </w:p>
    <w:p w14:paraId="2E200934" w14:textId="77777777" w:rsidR="0029156F" w:rsidRDefault="0029156F" w:rsidP="0029156F">
      <w:pPr>
        <w:pStyle w:val="ListParagraph"/>
        <w:spacing w:after="120"/>
        <w:ind w:left="0"/>
        <w:contextualSpacing w:val="0"/>
        <w:rPr>
          <w:rFonts w:ascii="Arial" w:hAnsi="Arial" w:cs="Arial"/>
        </w:rPr>
      </w:pPr>
      <w:r>
        <w:rPr>
          <w:rFonts w:ascii="Arial" w:hAnsi="Arial" w:cs="Arial"/>
        </w:rPr>
        <w:lastRenderedPageBreak/>
        <w:t>2020 was difficult for everyone and it is likely to be equally hard in 2021. The draft budget was set and reviewed in the light of the pandemic. The deficit is a better picture than hoped for, but there are elements of savings on expenditure (like rent free 3 months) that will not occur again.</w:t>
      </w:r>
    </w:p>
    <w:p w14:paraId="1E0DCF0F" w14:textId="77777777" w:rsidR="00CA320E" w:rsidRDefault="00CA320E" w:rsidP="0029156F">
      <w:pPr>
        <w:pStyle w:val="ListParagraph"/>
        <w:spacing w:after="120"/>
        <w:ind w:left="0"/>
        <w:contextualSpacing w:val="0"/>
        <w:rPr>
          <w:rFonts w:ascii="Arial" w:hAnsi="Arial" w:cs="Arial"/>
        </w:rPr>
      </w:pPr>
      <w:r>
        <w:rPr>
          <w:rFonts w:ascii="Arial" w:hAnsi="Arial" w:cs="Arial"/>
        </w:rPr>
        <w:t>Thanks to all affiliates for making their payments and to Age UK for their continued support through their grant.</w:t>
      </w:r>
    </w:p>
    <w:p w14:paraId="12CD2AA6" w14:textId="77777777" w:rsidR="00CA320E" w:rsidRDefault="00CA320E" w:rsidP="0029156F">
      <w:pPr>
        <w:pStyle w:val="ListParagraph"/>
        <w:spacing w:after="120"/>
        <w:ind w:left="0"/>
        <w:contextualSpacing w:val="0"/>
        <w:rPr>
          <w:rFonts w:ascii="Arial" w:hAnsi="Arial" w:cs="Arial"/>
        </w:rPr>
      </w:pPr>
      <w:r>
        <w:rPr>
          <w:rFonts w:ascii="Arial" w:hAnsi="Arial" w:cs="Arial"/>
        </w:rPr>
        <w:t>We are aware of difficulties with local groups having the biggest problem in administering their affiliations as they are not meeting.</w:t>
      </w:r>
    </w:p>
    <w:p w14:paraId="63E9DE9F" w14:textId="77777777" w:rsidR="00CA320E" w:rsidRDefault="00CA320E" w:rsidP="0029156F">
      <w:pPr>
        <w:pStyle w:val="ListParagraph"/>
        <w:spacing w:after="120"/>
        <w:ind w:left="0"/>
        <w:contextualSpacing w:val="0"/>
        <w:rPr>
          <w:rFonts w:ascii="Arial" w:hAnsi="Arial" w:cs="Arial"/>
        </w:rPr>
      </w:pPr>
      <w:r>
        <w:rPr>
          <w:rFonts w:ascii="Arial" w:hAnsi="Arial" w:cs="Arial"/>
        </w:rPr>
        <w:t>Finance Working Party (FWP) will finalise budget for 2021. The next EC will have income and expenditure charts to make it easier to understand how it all works.</w:t>
      </w:r>
    </w:p>
    <w:p w14:paraId="1E0E5C12" w14:textId="77777777" w:rsidR="00CA320E" w:rsidRDefault="00CA320E" w:rsidP="0029156F">
      <w:pPr>
        <w:pStyle w:val="ListParagraph"/>
        <w:spacing w:after="120"/>
        <w:ind w:left="0"/>
        <w:contextualSpacing w:val="0"/>
        <w:rPr>
          <w:rFonts w:ascii="Arial" w:hAnsi="Arial" w:cs="Arial"/>
        </w:rPr>
      </w:pPr>
      <w:r>
        <w:rPr>
          <w:rFonts w:ascii="Arial" w:hAnsi="Arial" w:cs="Arial"/>
        </w:rPr>
        <w:t>Easyfundraising: potential for raising money – has increased slightly through pandemic.  The larger spends on holiday and travel are obviously not coming in.</w:t>
      </w:r>
    </w:p>
    <w:p w14:paraId="27EEDE01" w14:textId="77777777" w:rsidR="001D20E1" w:rsidRDefault="00CA320E" w:rsidP="001D20E1">
      <w:pPr>
        <w:pStyle w:val="ListParagraph"/>
        <w:spacing w:after="120"/>
        <w:ind w:left="0"/>
        <w:contextualSpacing w:val="0"/>
        <w:rPr>
          <w:rFonts w:ascii="Arial" w:hAnsi="Arial" w:cs="Arial"/>
        </w:rPr>
      </w:pPr>
      <w:r>
        <w:rPr>
          <w:rFonts w:ascii="Arial" w:hAnsi="Arial" w:cs="Arial"/>
        </w:rPr>
        <w:t>Ron thanked Barry, the FWP and Mohammad for all their hard work.</w:t>
      </w:r>
    </w:p>
    <w:p w14:paraId="11C7A070" w14:textId="77777777" w:rsidR="001D20E1" w:rsidRDefault="001D20E1" w:rsidP="001D20E1">
      <w:pPr>
        <w:pStyle w:val="ListParagraph"/>
        <w:spacing w:after="120"/>
        <w:ind w:left="0"/>
        <w:contextualSpacing w:val="0"/>
        <w:rPr>
          <w:rFonts w:ascii="Arial" w:hAnsi="Arial" w:cs="Arial"/>
        </w:rPr>
      </w:pPr>
      <w:r>
        <w:rPr>
          <w:rFonts w:ascii="Arial" w:hAnsi="Arial" w:cs="Arial"/>
        </w:rPr>
        <w:t>There was a discussion on the various aspect with Barry explaining how things worked. Through discussion it was asked if a written report could be produced to make it easier for people to understand the difficulties.</w:t>
      </w:r>
    </w:p>
    <w:p w14:paraId="32629486" w14:textId="77777777" w:rsidR="001D20E1" w:rsidRPr="001D20E1" w:rsidRDefault="001D20E1" w:rsidP="001D20E1">
      <w:pPr>
        <w:pStyle w:val="ListParagraph"/>
        <w:spacing w:after="120"/>
        <w:ind w:left="0"/>
        <w:contextualSpacing w:val="0"/>
        <w:rPr>
          <w:rFonts w:ascii="Arial" w:hAnsi="Arial" w:cs="Arial"/>
          <w:i/>
        </w:rPr>
      </w:pPr>
      <w:r>
        <w:rPr>
          <w:rFonts w:ascii="Arial" w:hAnsi="Arial" w:cs="Arial"/>
          <w:i/>
        </w:rPr>
        <w:t>{FWP will do so in future}</w:t>
      </w:r>
    </w:p>
    <w:p w14:paraId="0AE89620" w14:textId="77777777" w:rsidR="0033426B" w:rsidRDefault="0033426B" w:rsidP="00C47455">
      <w:pPr>
        <w:tabs>
          <w:tab w:val="left" w:pos="426"/>
        </w:tabs>
        <w:ind w:left="0"/>
        <w:rPr>
          <w:rFonts w:ascii="Arial" w:hAnsi="Arial" w:cs="Arial"/>
          <w:b/>
        </w:rPr>
      </w:pPr>
      <w:r>
        <w:rPr>
          <w:rFonts w:ascii="Arial" w:hAnsi="Arial" w:cs="Arial"/>
          <w:b/>
        </w:rPr>
        <w:t>Report agreed</w:t>
      </w:r>
    </w:p>
    <w:p w14:paraId="17D3FB01" w14:textId="77777777" w:rsidR="00C47455" w:rsidRDefault="00C47455" w:rsidP="00C47455">
      <w:pPr>
        <w:tabs>
          <w:tab w:val="left" w:pos="426"/>
        </w:tabs>
        <w:ind w:left="0"/>
        <w:rPr>
          <w:rFonts w:ascii="Arial" w:hAnsi="Arial" w:cs="Arial"/>
          <w:b/>
        </w:rPr>
      </w:pPr>
    </w:p>
    <w:p w14:paraId="3A5123BD" w14:textId="77777777" w:rsidR="00C47455" w:rsidRDefault="00C47455" w:rsidP="00C47455">
      <w:pPr>
        <w:pStyle w:val="ListParagraph"/>
        <w:numPr>
          <w:ilvl w:val="0"/>
          <w:numId w:val="1"/>
        </w:numPr>
        <w:ind w:left="0" w:hanging="426"/>
        <w:rPr>
          <w:rFonts w:ascii="Arial" w:hAnsi="Arial" w:cs="Arial"/>
          <w:b/>
        </w:rPr>
      </w:pPr>
      <w:r>
        <w:rPr>
          <w:rFonts w:ascii="Arial" w:hAnsi="Arial" w:cs="Arial"/>
          <w:b/>
        </w:rPr>
        <w:t>Campaign Officer Report:</w:t>
      </w:r>
    </w:p>
    <w:p w14:paraId="55D4E359" w14:textId="77777777" w:rsidR="00C47455" w:rsidRDefault="00C47455" w:rsidP="00C47455">
      <w:pPr>
        <w:pStyle w:val="ListParagraph"/>
        <w:spacing w:after="120"/>
        <w:ind w:left="0"/>
        <w:contextualSpacing w:val="0"/>
        <w:rPr>
          <w:rFonts w:ascii="Arial" w:hAnsi="Arial" w:cs="Arial"/>
        </w:rPr>
      </w:pPr>
      <w:r>
        <w:rPr>
          <w:rFonts w:ascii="Arial" w:hAnsi="Arial" w:cs="Arial"/>
        </w:rPr>
        <w:t>The details for registration for the next Webinar ‘Connections for All’ have been sent out, so please register.  The Webinar will cover support and encouragement for those who would like to be connected but for whatever reason, financial or otherwise, cannot.  The big questions to answer are access to equipment, cost, security.  Please send in questions for the panel.</w:t>
      </w:r>
    </w:p>
    <w:p w14:paraId="6322B76E" w14:textId="77777777" w:rsidR="00C47455" w:rsidRDefault="00C47455" w:rsidP="00C47455">
      <w:pPr>
        <w:pStyle w:val="ListParagraph"/>
        <w:spacing w:after="120"/>
        <w:ind w:left="0"/>
        <w:contextualSpacing w:val="0"/>
        <w:rPr>
          <w:rFonts w:ascii="Arial" w:hAnsi="Arial" w:cs="Arial"/>
        </w:rPr>
      </w:pPr>
      <w:r>
        <w:rPr>
          <w:rFonts w:ascii="Arial" w:hAnsi="Arial" w:cs="Arial"/>
        </w:rPr>
        <w:t>COVID: Press release on concerns with the delay in delivering the second vaccination and asking for support for those shielding at home with deliveries of food, medication etc.</w:t>
      </w:r>
    </w:p>
    <w:p w14:paraId="45E3D898" w14:textId="77777777" w:rsidR="00171FEE" w:rsidRDefault="00171FEE" w:rsidP="00C47455">
      <w:pPr>
        <w:pStyle w:val="ListParagraph"/>
        <w:spacing w:after="120"/>
        <w:ind w:left="0"/>
        <w:contextualSpacing w:val="0"/>
        <w:rPr>
          <w:rFonts w:ascii="Arial" w:hAnsi="Arial" w:cs="Arial"/>
        </w:rPr>
      </w:pPr>
      <w:r>
        <w:rPr>
          <w:rFonts w:ascii="Arial" w:hAnsi="Arial" w:cs="Arial"/>
        </w:rPr>
        <w:t>We met with Louise from the Centre for Ageing Better yesterday. This is a charity which does a lot of research on age, health, employment etc. There may be an opportunity to work with them and some funding available.  They may also come on board with our campaign for a Commissioner for Older People in England as a focal point for all issues impacting on older people.</w:t>
      </w:r>
      <w:r w:rsidR="00302E43">
        <w:rPr>
          <w:rFonts w:ascii="Arial" w:hAnsi="Arial" w:cs="Arial"/>
        </w:rPr>
        <w:t xml:space="preserve"> We have access to their stock of positive images on older people.</w:t>
      </w:r>
    </w:p>
    <w:p w14:paraId="50F90CB2" w14:textId="77777777" w:rsidR="00171FEE" w:rsidRDefault="00171FEE" w:rsidP="00C47455">
      <w:pPr>
        <w:pStyle w:val="ListParagraph"/>
        <w:spacing w:after="120"/>
        <w:ind w:left="0"/>
        <w:contextualSpacing w:val="0"/>
        <w:rPr>
          <w:rFonts w:ascii="Arial" w:hAnsi="Arial" w:cs="Arial"/>
        </w:rPr>
      </w:pPr>
      <w:r>
        <w:rPr>
          <w:rFonts w:ascii="Arial" w:hAnsi="Arial" w:cs="Arial"/>
        </w:rPr>
        <w:t>National Care Service: bringing the ‘movers and shakers’ together in a round table.</w:t>
      </w:r>
    </w:p>
    <w:p w14:paraId="7D68DB75" w14:textId="77777777" w:rsidR="00171FEE" w:rsidRDefault="00171FEE" w:rsidP="00C47455">
      <w:pPr>
        <w:pStyle w:val="ListParagraph"/>
        <w:spacing w:after="120"/>
        <w:ind w:left="0"/>
        <w:contextualSpacing w:val="0"/>
        <w:rPr>
          <w:rFonts w:ascii="Arial" w:hAnsi="Arial" w:cs="Arial"/>
        </w:rPr>
      </w:pPr>
      <w:r>
        <w:rPr>
          <w:rFonts w:ascii="Arial" w:hAnsi="Arial" w:cs="Arial"/>
        </w:rPr>
        <w:t>Triple Lock:  Work is in progress on a briefing.</w:t>
      </w:r>
    </w:p>
    <w:p w14:paraId="3AB80CB1" w14:textId="77777777" w:rsidR="00171FEE" w:rsidRDefault="00171FEE" w:rsidP="00C47455">
      <w:pPr>
        <w:pStyle w:val="ListParagraph"/>
        <w:spacing w:after="120"/>
        <w:ind w:left="0"/>
        <w:contextualSpacing w:val="0"/>
        <w:rPr>
          <w:rFonts w:ascii="Arial" w:hAnsi="Arial" w:cs="Arial"/>
        </w:rPr>
      </w:pPr>
      <w:r>
        <w:rPr>
          <w:rFonts w:ascii="Arial" w:hAnsi="Arial" w:cs="Arial"/>
        </w:rPr>
        <w:t>Southport:  Looking at an online set of sessions and what we can do for those who do not have access.</w:t>
      </w:r>
    </w:p>
    <w:p w14:paraId="41CBBF70" w14:textId="77777777" w:rsidR="00171FEE" w:rsidRDefault="00171FEE" w:rsidP="00C47455">
      <w:pPr>
        <w:pStyle w:val="ListParagraph"/>
        <w:spacing w:after="120"/>
        <w:ind w:left="0"/>
        <w:contextualSpacing w:val="0"/>
        <w:rPr>
          <w:rFonts w:ascii="Arial" w:hAnsi="Arial" w:cs="Arial"/>
        </w:rPr>
      </w:pPr>
      <w:r>
        <w:rPr>
          <w:rFonts w:ascii="Arial" w:hAnsi="Arial" w:cs="Arial"/>
        </w:rPr>
        <w:t>Campaign News will come out next week</w:t>
      </w:r>
    </w:p>
    <w:p w14:paraId="407BFD0F" w14:textId="77777777" w:rsidR="00171FEE" w:rsidRDefault="00171FEE" w:rsidP="00C47455">
      <w:pPr>
        <w:pStyle w:val="ListParagraph"/>
        <w:spacing w:after="120"/>
        <w:ind w:left="0"/>
        <w:contextualSpacing w:val="0"/>
        <w:rPr>
          <w:rFonts w:ascii="Arial" w:hAnsi="Arial" w:cs="Arial"/>
        </w:rPr>
      </w:pPr>
      <w:r>
        <w:rPr>
          <w:rFonts w:ascii="Arial" w:hAnsi="Arial" w:cs="Arial"/>
        </w:rPr>
        <w:t>BBC meetings still ongoing. We have not abandoned the TV licence campaign</w:t>
      </w:r>
    </w:p>
    <w:p w14:paraId="6FA80C53" w14:textId="77777777" w:rsidR="00171FEE" w:rsidRDefault="00171FEE" w:rsidP="00171FEE">
      <w:pPr>
        <w:pStyle w:val="ListParagraph"/>
        <w:ind w:left="0"/>
        <w:contextualSpacing w:val="0"/>
        <w:rPr>
          <w:rFonts w:ascii="Arial" w:hAnsi="Arial" w:cs="Arial"/>
        </w:rPr>
      </w:pPr>
      <w:r>
        <w:rPr>
          <w:rFonts w:ascii="Arial" w:hAnsi="Arial" w:cs="Arial"/>
        </w:rPr>
        <w:t>Discussion on report:</w:t>
      </w:r>
    </w:p>
    <w:p w14:paraId="1CEDD13A" w14:textId="77777777" w:rsidR="00171FEE" w:rsidRDefault="00302E43" w:rsidP="00171FEE">
      <w:pPr>
        <w:pStyle w:val="ListParagraph"/>
        <w:numPr>
          <w:ilvl w:val="0"/>
          <w:numId w:val="7"/>
        </w:numPr>
        <w:ind w:left="426" w:hanging="426"/>
        <w:contextualSpacing w:val="0"/>
        <w:rPr>
          <w:rFonts w:ascii="Arial" w:hAnsi="Arial" w:cs="Arial"/>
        </w:rPr>
      </w:pPr>
      <w:r>
        <w:rPr>
          <w:rFonts w:ascii="Arial" w:hAnsi="Arial" w:cs="Arial"/>
        </w:rPr>
        <w:t>Vaccinations – confusing messages.  The ‘Tonight’ programme is looking at care homes and the impact of COVID</w:t>
      </w:r>
    </w:p>
    <w:p w14:paraId="6A806852" w14:textId="77777777" w:rsidR="00302E43" w:rsidRDefault="00302E43" w:rsidP="00171FEE">
      <w:pPr>
        <w:pStyle w:val="ListParagraph"/>
        <w:numPr>
          <w:ilvl w:val="0"/>
          <w:numId w:val="7"/>
        </w:numPr>
        <w:ind w:left="426" w:hanging="426"/>
        <w:contextualSpacing w:val="0"/>
        <w:rPr>
          <w:rFonts w:ascii="Arial" w:hAnsi="Arial" w:cs="Arial"/>
        </w:rPr>
      </w:pPr>
      <w:r>
        <w:rPr>
          <w:rFonts w:ascii="Arial" w:hAnsi="Arial" w:cs="Arial"/>
        </w:rPr>
        <w:t>NPC licence is for 100 participants on Zoom, plus we record and stream on YouTube as well.</w:t>
      </w:r>
    </w:p>
    <w:p w14:paraId="5B2F1237" w14:textId="77777777" w:rsidR="00302E43" w:rsidRDefault="00302E43" w:rsidP="00171FEE">
      <w:pPr>
        <w:pStyle w:val="ListParagraph"/>
        <w:numPr>
          <w:ilvl w:val="0"/>
          <w:numId w:val="7"/>
        </w:numPr>
        <w:ind w:left="426" w:hanging="426"/>
        <w:contextualSpacing w:val="0"/>
        <w:rPr>
          <w:rFonts w:ascii="Arial" w:hAnsi="Arial" w:cs="Arial"/>
        </w:rPr>
      </w:pPr>
      <w:r>
        <w:rPr>
          <w:rFonts w:ascii="Arial" w:hAnsi="Arial" w:cs="Arial"/>
        </w:rPr>
        <w:t>TV licence – do we know what is happening to people who do not pay?  Jan said the BBC will not be visiting homes where there is anyone over the age of 75.  If that changes, we will be the first to know, but the BBC are much more aware of the issues since our meeting with them.</w:t>
      </w:r>
    </w:p>
    <w:p w14:paraId="37DAAE8F" w14:textId="77777777" w:rsidR="00302E43" w:rsidRDefault="00302E43" w:rsidP="00171FEE">
      <w:pPr>
        <w:pStyle w:val="ListParagraph"/>
        <w:numPr>
          <w:ilvl w:val="0"/>
          <w:numId w:val="7"/>
        </w:numPr>
        <w:ind w:left="426" w:hanging="426"/>
        <w:contextualSpacing w:val="0"/>
        <w:rPr>
          <w:rFonts w:ascii="Arial" w:hAnsi="Arial" w:cs="Arial"/>
        </w:rPr>
      </w:pPr>
      <w:r>
        <w:rPr>
          <w:rFonts w:ascii="Arial" w:hAnsi="Arial" w:cs="Arial"/>
        </w:rPr>
        <w:t>Not happy with the delay of second vaccination to 12 weeks. World Health Organisation has said there is no data and Pfizer has expressed a view on the effectiveness of the second jab after a delayed period.</w:t>
      </w:r>
    </w:p>
    <w:p w14:paraId="5B6770F9" w14:textId="77777777" w:rsidR="00302E43" w:rsidRDefault="00302E43" w:rsidP="00171FEE">
      <w:pPr>
        <w:pStyle w:val="ListParagraph"/>
        <w:numPr>
          <w:ilvl w:val="0"/>
          <w:numId w:val="7"/>
        </w:numPr>
        <w:ind w:left="426" w:hanging="426"/>
        <w:contextualSpacing w:val="0"/>
        <w:rPr>
          <w:rFonts w:ascii="Arial" w:hAnsi="Arial" w:cs="Arial"/>
        </w:rPr>
      </w:pPr>
      <w:r>
        <w:rPr>
          <w:rFonts w:ascii="Arial" w:hAnsi="Arial" w:cs="Arial"/>
        </w:rPr>
        <w:t>Joan Bakewell, Labour Peer, is taking a legal case on the question of the delay.</w:t>
      </w:r>
    </w:p>
    <w:p w14:paraId="2A65F62C" w14:textId="77777777" w:rsidR="00302E43" w:rsidRDefault="00302E43" w:rsidP="00171FEE">
      <w:pPr>
        <w:pStyle w:val="ListParagraph"/>
        <w:numPr>
          <w:ilvl w:val="0"/>
          <w:numId w:val="7"/>
        </w:numPr>
        <w:ind w:left="426" w:hanging="426"/>
        <w:contextualSpacing w:val="0"/>
        <w:rPr>
          <w:rFonts w:ascii="Arial" w:hAnsi="Arial" w:cs="Arial"/>
        </w:rPr>
      </w:pPr>
      <w:r>
        <w:rPr>
          <w:rFonts w:ascii="Arial" w:hAnsi="Arial" w:cs="Arial"/>
        </w:rPr>
        <w:t>Some GP’s are not delaying second jab.</w:t>
      </w:r>
    </w:p>
    <w:p w14:paraId="24A1B72D" w14:textId="77777777" w:rsidR="00EC5A07" w:rsidRDefault="00302E43" w:rsidP="00EC5A07">
      <w:pPr>
        <w:pStyle w:val="ListParagraph"/>
        <w:numPr>
          <w:ilvl w:val="0"/>
          <w:numId w:val="7"/>
        </w:numPr>
        <w:ind w:left="425" w:hanging="425"/>
        <w:contextualSpacing w:val="0"/>
        <w:rPr>
          <w:rFonts w:ascii="Arial" w:hAnsi="Arial" w:cs="Arial"/>
        </w:rPr>
      </w:pPr>
      <w:r>
        <w:rPr>
          <w:rFonts w:ascii="Arial" w:hAnsi="Arial" w:cs="Arial"/>
        </w:rPr>
        <w:lastRenderedPageBreak/>
        <w:t>So much up in the air, policy conflict, biggest issue is inquiry into pandemic, lif</w:t>
      </w:r>
      <w:r w:rsidR="00EC5A07">
        <w:rPr>
          <w:rFonts w:ascii="Arial" w:hAnsi="Arial" w:cs="Arial"/>
        </w:rPr>
        <w:t>e expectancy decreasing</w:t>
      </w:r>
    </w:p>
    <w:p w14:paraId="6AFCEDDF" w14:textId="77777777" w:rsidR="00EC5A07" w:rsidRDefault="00EC5A07" w:rsidP="00EC5A07">
      <w:pPr>
        <w:pStyle w:val="ListParagraph"/>
        <w:numPr>
          <w:ilvl w:val="0"/>
          <w:numId w:val="7"/>
        </w:numPr>
        <w:ind w:left="425" w:hanging="425"/>
        <w:contextualSpacing w:val="0"/>
        <w:rPr>
          <w:rFonts w:ascii="Arial" w:hAnsi="Arial" w:cs="Arial"/>
        </w:rPr>
      </w:pPr>
      <w:r>
        <w:rPr>
          <w:rFonts w:ascii="Arial" w:hAnsi="Arial" w:cs="Arial"/>
        </w:rPr>
        <w:t>Making sure you have a vaccination card before you leave. Campaign News.</w:t>
      </w:r>
    </w:p>
    <w:p w14:paraId="043E6A85" w14:textId="77777777" w:rsidR="00EC5A07" w:rsidRPr="00EC5A07" w:rsidRDefault="00EC5A07" w:rsidP="00EC5A07">
      <w:pPr>
        <w:pStyle w:val="ListParagraph"/>
        <w:ind w:left="425"/>
        <w:contextualSpacing w:val="0"/>
        <w:rPr>
          <w:rFonts w:ascii="Arial" w:hAnsi="Arial" w:cs="Arial"/>
        </w:rPr>
      </w:pPr>
    </w:p>
    <w:p w14:paraId="69891002" w14:textId="77777777" w:rsidR="00302E43" w:rsidRDefault="00302E43" w:rsidP="00302E43">
      <w:pPr>
        <w:pStyle w:val="ListParagraph"/>
        <w:spacing w:after="120"/>
        <w:ind w:left="0"/>
        <w:contextualSpacing w:val="0"/>
        <w:rPr>
          <w:rFonts w:ascii="Arial" w:hAnsi="Arial" w:cs="Arial"/>
        </w:rPr>
      </w:pPr>
      <w:r>
        <w:rPr>
          <w:rFonts w:ascii="Arial" w:hAnsi="Arial" w:cs="Arial"/>
        </w:rPr>
        <w:t>Jan reported that the Prime Minister has said there will be no inquiry during the pandemic. The real reason for applying the delay between the two vaccinations is the fact that the government in its haste to be seen to be the first</w:t>
      </w:r>
      <w:r w:rsidR="00091D58">
        <w:rPr>
          <w:rFonts w:ascii="Arial" w:hAnsi="Arial" w:cs="Arial"/>
        </w:rPr>
        <w:t xml:space="preserve"> government in the world to start vaccinations, neglected to realise they had not ordered enough for the priority groups to have the 2 vaccinations within the 21 days.  There are some issues with deliveries and then there is also the changes day to day on who is the priority list.  All of this means nothing to those waiting for their second jab.</w:t>
      </w:r>
    </w:p>
    <w:p w14:paraId="4A38168F" w14:textId="77777777" w:rsidR="00091D58" w:rsidRDefault="00091D58" w:rsidP="00302E43">
      <w:pPr>
        <w:pStyle w:val="ListParagraph"/>
        <w:spacing w:after="120"/>
        <w:ind w:left="0"/>
        <w:contextualSpacing w:val="0"/>
        <w:rPr>
          <w:rFonts w:ascii="Arial" w:hAnsi="Arial" w:cs="Arial"/>
        </w:rPr>
      </w:pPr>
      <w:r>
        <w:rPr>
          <w:rFonts w:ascii="Arial" w:hAnsi="Arial" w:cs="Arial"/>
        </w:rPr>
        <w:t>Vaccination is not the total answer to the pandemic.  We will still have to have restrictions of some kind.</w:t>
      </w:r>
    </w:p>
    <w:p w14:paraId="64C65320" w14:textId="77777777" w:rsidR="00091D58" w:rsidRDefault="00091D58" w:rsidP="00091D58">
      <w:pPr>
        <w:pStyle w:val="ListParagraph"/>
        <w:ind w:left="0"/>
        <w:contextualSpacing w:val="0"/>
        <w:rPr>
          <w:rFonts w:ascii="Arial" w:hAnsi="Arial" w:cs="Arial"/>
        </w:rPr>
      </w:pPr>
      <w:r>
        <w:rPr>
          <w:rFonts w:ascii="Arial" w:hAnsi="Arial" w:cs="Arial"/>
        </w:rPr>
        <w:t>Ellen raised the difficulty with BAME communities who are at a higher risk of COVID, but are also not taking up the vaccine.  There are a number of reasons for this which we need to tackle with good information to our members.</w:t>
      </w:r>
    </w:p>
    <w:p w14:paraId="276FD109" w14:textId="77777777" w:rsidR="00091D58" w:rsidRDefault="00091D58" w:rsidP="00091D58">
      <w:pPr>
        <w:pStyle w:val="ListParagraph"/>
        <w:ind w:left="0"/>
        <w:contextualSpacing w:val="0"/>
        <w:rPr>
          <w:rFonts w:ascii="Arial" w:hAnsi="Arial" w:cs="Arial"/>
        </w:rPr>
      </w:pPr>
    </w:p>
    <w:p w14:paraId="07B31B04" w14:textId="77777777" w:rsidR="00091D58" w:rsidRDefault="00091D58" w:rsidP="00091D58">
      <w:pPr>
        <w:pStyle w:val="ListParagraph"/>
        <w:numPr>
          <w:ilvl w:val="0"/>
          <w:numId w:val="1"/>
        </w:numPr>
        <w:ind w:left="0" w:hanging="426"/>
        <w:contextualSpacing w:val="0"/>
        <w:rPr>
          <w:rFonts w:ascii="Arial" w:hAnsi="Arial" w:cs="Arial"/>
          <w:b/>
        </w:rPr>
      </w:pPr>
      <w:r>
        <w:rPr>
          <w:rFonts w:ascii="Arial" w:hAnsi="Arial" w:cs="Arial"/>
          <w:b/>
        </w:rPr>
        <w:t>Information Officer Report:</w:t>
      </w:r>
    </w:p>
    <w:p w14:paraId="7D202CA2" w14:textId="77777777" w:rsidR="00091D58" w:rsidRDefault="00091D58" w:rsidP="00091D58">
      <w:pPr>
        <w:pStyle w:val="ListParagraph"/>
        <w:ind w:left="0"/>
        <w:contextualSpacing w:val="0"/>
        <w:rPr>
          <w:rFonts w:ascii="Arial" w:hAnsi="Arial" w:cs="Arial"/>
        </w:rPr>
      </w:pPr>
      <w:r>
        <w:rPr>
          <w:rFonts w:ascii="Arial" w:hAnsi="Arial" w:cs="Arial"/>
        </w:rPr>
        <w:t>Website and social media dip probably due to the Xmas close down. Increasing again.</w:t>
      </w:r>
    </w:p>
    <w:p w14:paraId="565D4E4B" w14:textId="77777777" w:rsidR="00091D58" w:rsidRDefault="00091D58" w:rsidP="00E84D92">
      <w:pPr>
        <w:pStyle w:val="ListParagraph"/>
        <w:spacing w:after="120"/>
        <w:ind w:left="0"/>
        <w:contextualSpacing w:val="0"/>
        <w:rPr>
          <w:rFonts w:ascii="Arial" w:hAnsi="Arial" w:cs="Arial"/>
        </w:rPr>
      </w:pPr>
      <w:r>
        <w:rPr>
          <w:rFonts w:ascii="Arial" w:hAnsi="Arial" w:cs="Arial"/>
        </w:rPr>
        <w:t>Support to Bev and Jan on webinar and other areas of work. General admin</w:t>
      </w:r>
      <w:r w:rsidR="00E84D92">
        <w:rPr>
          <w:rFonts w:ascii="Arial" w:hAnsi="Arial" w:cs="Arial"/>
        </w:rPr>
        <w:t>istration.</w:t>
      </w:r>
    </w:p>
    <w:p w14:paraId="54916E6F" w14:textId="77777777" w:rsidR="00E84D92" w:rsidRDefault="00E84D92" w:rsidP="00E84D92">
      <w:pPr>
        <w:pStyle w:val="ListParagraph"/>
        <w:spacing w:after="120"/>
        <w:ind w:left="0"/>
        <w:contextualSpacing w:val="0"/>
        <w:rPr>
          <w:rFonts w:ascii="Arial" w:hAnsi="Arial" w:cs="Arial"/>
        </w:rPr>
      </w:pPr>
      <w:r>
        <w:rPr>
          <w:rFonts w:ascii="Arial" w:hAnsi="Arial" w:cs="Arial"/>
        </w:rPr>
        <w:t>It was suggested that for the Webinar event, regions could contact their local media.</w:t>
      </w:r>
    </w:p>
    <w:p w14:paraId="6A467455" w14:textId="77777777" w:rsidR="00E84D92" w:rsidRDefault="00E84D92" w:rsidP="00E84D92">
      <w:pPr>
        <w:pStyle w:val="ListParagraph"/>
        <w:spacing w:after="120"/>
        <w:ind w:left="0"/>
        <w:contextualSpacing w:val="0"/>
        <w:rPr>
          <w:rFonts w:ascii="Arial" w:hAnsi="Arial" w:cs="Arial"/>
        </w:rPr>
      </w:pPr>
      <w:r>
        <w:rPr>
          <w:rFonts w:ascii="Arial" w:hAnsi="Arial" w:cs="Arial"/>
        </w:rPr>
        <w:t>FWP Fundraising Sub-Committee – thanks to Jonathan for arranging everything.</w:t>
      </w:r>
    </w:p>
    <w:p w14:paraId="2BE9E32E" w14:textId="77777777" w:rsidR="00097E69" w:rsidRDefault="00097E69" w:rsidP="00097E69">
      <w:pPr>
        <w:pStyle w:val="ListParagraph"/>
        <w:ind w:left="0"/>
        <w:contextualSpacing w:val="0"/>
        <w:rPr>
          <w:rFonts w:ascii="Arial" w:hAnsi="Arial" w:cs="Arial"/>
        </w:rPr>
      </w:pPr>
      <w:r>
        <w:rPr>
          <w:rFonts w:ascii="Arial" w:hAnsi="Arial" w:cs="Arial"/>
        </w:rPr>
        <w:t>Ron thanked Bev and Jonathan for all their hard work.</w:t>
      </w:r>
    </w:p>
    <w:p w14:paraId="46BD30AE" w14:textId="77777777" w:rsidR="00097E69" w:rsidRDefault="00097E69" w:rsidP="00097E69">
      <w:pPr>
        <w:pStyle w:val="ListParagraph"/>
        <w:ind w:left="0"/>
        <w:contextualSpacing w:val="0"/>
        <w:rPr>
          <w:rFonts w:ascii="Arial" w:hAnsi="Arial" w:cs="Arial"/>
        </w:rPr>
      </w:pPr>
    </w:p>
    <w:p w14:paraId="63015C4D" w14:textId="77777777" w:rsidR="00097E69" w:rsidRDefault="00097E69" w:rsidP="00097E69">
      <w:pPr>
        <w:pStyle w:val="ListParagraph"/>
        <w:numPr>
          <w:ilvl w:val="0"/>
          <w:numId w:val="1"/>
        </w:numPr>
        <w:ind w:left="0" w:hanging="426"/>
        <w:contextualSpacing w:val="0"/>
        <w:rPr>
          <w:rFonts w:ascii="Arial" w:hAnsi="Arial" w:cs="Arial"/>
          <w:b/>
        </w:rPr>
      </w:pPr>
      <w:r>
        <w:rPr>
          <w:rFonts w:ascii="Arial" w:hAnsi="Arial" w:cs="Arial"/>
          <w:b/>
        </w:rPr>
        <w:t>Working Party Reports:</w:t>
      </w:r>
    </w:p>
    <w:p w14:paraId="463ECEB0" w14:textId="77777777" w:rsidR="00097E69" w:rsidRDefault="00097E69" w:rsidP="00097E69">
      <w:pPr>
        <w:pStyle w:val="ListParagraph"/>
        <w:numPr>
          <w:ilvl w:val="0"/>
          <w:numId w:val="8"/>
        </w:numPr>
        <w:spacing w:after="120"/>
        <w:ind w:left="425" w:hanging="425"/>
        <w:contextualSpacing w:val="0"/>
        <w:rPr>
          <w:rFonts w:ascii="Arial" w:hAnsi="Arial" w:cs="Arial"/>
        </w:rPr>
      </w:pPr>
      <w:r>
        <w:rPr>
          <w:rFonts w:ascii="Arial" w:hAnsi="Arial" w:cs="Arial"/>
        </w:rPr>
        <w:t>Health &amp; Social Care:  Jan spoke to the report.  A lot is being said about a National Care Servi</w:t>
      </w:r>
      <w:r w:rsidR="00F65A05">
        <w:rPr>
          <w:rFonts w:ascii="Arial" w:hAnsi="Arial" w:cs="Arial"/>
        </w:rPr>
        <w:t>ce, but the political will is</w:t>
      </w:r>
      <w:r>
        <w:rPr>
          <w:rFonts w:ascii="Arial" w:hAnsi="Arial" w:cs="Arial"/>
        </w:rPr>
        <w:t xml:space="preserve"> missing. To complement ‘Goodbye Cinderella’ the working party believe we need a manifesto that demands older people’s rights to health and care are delivered.  The statement offered for agreement by the EC will form the basis of our manifesto to come to the March EC meeting.</w:t>
      </w:r>
    </w:p>
    <w:p w14:paraId="728C122C" w14:textId="77777777" w:rsidR="00097E69" w:rsidRDefault="00097E69" w:rsidP="00015CDA">
      <w:pPr>
        <w:pStyle w:val="ListParagraph"/>
        <w:ind w:left="425"/>
        <w:contextualSpacing w:val="0"/>
        <w:rPr>
          <w:rFonts w:ascii="Arial" w:hAnsi="Arial" w:cs="Arial"/>
        </w:rPr>
      </w:pPr>
      <w:r>
        <w:rPr>
          <w:rFonts w:ascii="Arial" w:hAnsi="Arial" w:cs="Arial"/>
        </w:rPr>
        <w:t>Questions/Comments</w:t>
      </w:r>
      <w:r w:rsidR="00015CDA">
        <w:rPr>
          <w:rFonts w:ascii="Arial" w:hAnsi="Arial" w:cs="Arial"/>
        </w:rPr>
        <w:t>:</w:t>
      </w:r>
    </w:p>
    <w:p w14:paraId="02A212D5" w14:textId="77777777" w:rsidR="00015CDA" w:rsidRDefault="00015CDA" w:rsidP="00015CDA">
      <w:pPr>
        <w:pStyle w:val="ListParagraph"/>
        <w:numPr>
          <w:ilvl w:val="0"/>
          <w:numId w:val="9"/>
        </w:numPr>
        <w:ind w:left="851" w:hanging="425"/>
        <w:contextualSpacing w:val="0"/>
        <w:rPr>
          <w:rFonts w:ascii="Arial" w:hAnsi="Arial" w:cs="Arial"/>
        </w:rPr>
      </w:pPr>
      <w:r>
        <w:rPr>
          <w:rFonts w:ascii="Arial" w:hAnsi="Arial" w:cs="Arial"/>
        </w:rPr>
        <w:t>Consultation and NHS Trade deals and various impacts on drugs etc. The Trade deal goes back to the cross-bench committee in the House of Lords.</w:t>
      </w:r>
    </w:p>
    <w:p w14:paraId="1EB917C6" w14:textId="77777777" w:rsidR="00015CDA" w:rsidRDefault="00015CDA" w:rsidP="00015CDA">
      <w:pPr>
        <w:pStyle w:val="ListParagraph"/>
        <w:numPr>
          <w:ilvl w:val="0"/>
          <w:numId w:val="9"/>
        </w:numPr>
        <w:ind w:left="851" w:hanging="425"/>
        <w:contextualSpacing w:val="0"/>
        <w:rPr>
          <w:rFonts w:ascii="Arial" w:hAnsi="Arial" w:cs="Arial"/>
        </w:rPr>
      </w:pPr>
      <w:r>
        <w:rPr>
          <w:rFonts w:ascii="Arial" w:hAnsi="Arial" w:cs="Arial"/>
        </w:rPr>
        <w:t>Integrated Care Services (ICS) will be made legal, Simon Stevens, NHS England move to insurance-based system.</w:t>
      </w:r>
    </w:p>
    <w:p w14:paraId="3DD1C8B8" w14:textId="77777777" w:rsidR="00015CDA" w:rsidRDefault="00015CDA" w:rsidP="00015CDA">
      <w:pPr>
        <w:pStyle w:val="ListParagraph"/>
        <w:numPr>
          <w:ilvl w:val="0"/>
          <w:numId w:val="9"/>
        </w:numPr>
        <w:spacing w:after="120"/>
        <w:ind w:left="850" w:hanging="425"/>
        <w:contextualSpacing w:val="0"/>
        <w:rPr>
          <w:rFonts w:ascii="Arial" w:hAnsi="Arial" w:cs="Arial"/>
        </w:rPr>
      </w:pPr>
      <w:r>
        <w:rPr>
          <w:rFonts w:ascii="Arial" w:hAnsi="Arial" w:cs="Arial"/>
        </w:rPr>
        <w:t>Must be opposed, no public input.</w:t>
      </w:r>
    </w:p>
    <w:p w14:paraId="340E17C2" w14:textId="77777777" w:rsidR="00015CDA" w:rsidRDefault="00015CDA" w:rsidP="00015CDA">
      <w:pPr>
        <w:pStyle w:val="ListParagraph"/>
        <w:spacing w:after="120"/>
        <w:ind w:left="0"/>
        <w:contextualSpacing w:val="0"/>
        <w:rPr>
          <w:rFonts w:ascii="Arial" w:hAnsi="Arial" w:cs="Arial"/>
        </w:rPr>
      </w:pPr>
      <w:r>
        <w:rPr>
          <w:rFonts w:ascii="Arial" w:hAnsi="Arial" w:cs="Arial"/>
        </w:rPr>
        <w:t>The NPC submission on ICS’s is on the website and has been circulated to all affiliates.</w:t>
      </w:r>
    </w:p>
    <w:p w14:paraId="1BB229F2" w14:textId="77777777" w:rsidR="00015CDA" w:rsidRDefault="00015CDA" w:rsidP="00015CDA">
      <w:pPr>
        <w:pStyle w:val="ListParagraph"/>
        <w:spacing w:after="120"/>
        <w:ind w:left="0"/>
        <w:contextualSpacing w:val="0"/>
        <w:rPr>
          <w:rFonts w:ascii="Arial" w:hAnsi="Arial" w:cs="Arial"/>
          <w:b/>
        </w:rPr>
      </w:pPr>
      <w:r w:rsidRPr="00015CDA">
        <w:rPr>
          <w:rFonts w:ascii="Arial" w:hAnsi="Arial" w:cs="Arial"/>
          <w:b/>
        </w:rPr>
        <w:t>Statement agreed. Report agreed</w:t>
      </w:r>
    </w:p>
    <w:p w14:paraId="1CFFF2CC" w14:textId="77777777" w:rsidR="00015CDA" w:rsidRDefault="00015CDA" w:rsidP="00015CDA">
      <w:pPr>
        <w:pStyle w:val="ListParagraph"/>
        <w:numPr>
          <w:ilvl w:val="0"/>
          <w:numId w:val="8"/>
        </w:numPr>
        <w:spacing w:after="120"/>
        <w:ind w:left="425" w:hanging="425"/>
        <w:contextualSpacing w:val="0"/>
        <w:rPr>
          <w:rFonts w:ascii="Arial" w:hAnsi="Arial" w:cs="Arial"/>
        </w:rPr>
      </w:pPr>
      <w:r>
        <w:rPr>
          <w:rFonts w:ascii="Arial" w:hAnsi="Arial" w:cs="Arial"/>
        </w:rPr>
        <w:t>Pensions &amp; Income Working Party: Jan presented the report and asked if anyone had knowledge and experience of annuities (or knew someone). A new area of work for the working party.</w:t>
      </w:r>
    </w:p>
    <w:p w14:paraId="22123355" w14:textId="77777777" w:rsidR="00015CDA" w:rsidRDefault="00015CDA" w:rsidP="00015CDA">
      <w:pPr>
        <w:pStyle w:val="ListParagraph"/>
        <w:ind w:left="425"/>
        <w:contextualSpacing w:val="0"/>
        <w:rPr>
          <w:rFonts w:ascii="Arial" w:hAnsi="Arial" w:cs="Arial"/>
        </w:rPr>
      </w:pPr>
      <w:r>
        <w:rPr>
          <w:rFonts w:ascii="Arial" w:hAnsi="Arial" w:cs="Arial"/>
        </w:rPr>
        <w:t>Questions/Comments:</w:t>
      </w:r>
    </w:p>
    <w:p w14:paraId="2F4818B3" w14:textId="77777777" w:rsidR="00015CDA" w:rsidRPr="00015CDA" w:rsidRDefault="00015CDA" w:rsidP="00015CDA">
      <w:pPr>
        <w:pStyle w:val="ListParagraph"/>
        <w:numPr>
          <w:ilvl w:val="0"/>
          <w:numId w:val="10"/>
        </w:numPr>
        <w:ind w:left="851" w:hanging="425"/>
        <w:contextualSpacing w:val="0"/>
        <w:rPr>
          <w:rFonts w:ascii="Arial" w:hAnsi="Arial" w:cs="Arial"/>
        </w:rPr>
      </w:pPr>
      <w:r>
        <w:rPr>
          <w:rFonts w:ascii="Arial" w:hAnsi="Arial" w:cs="Arial"/>
        </w:rPr>
        <w:t xml:space="preserve">Will NPC policy be included in the Triple Lock briefing – </w:t>
      </w:r>
      <w:r>
        <w:rPr>
          <w:rFonts w:ascii="Arial" w:hAnsi="Arial" w:cs="Arial"/>
          <w:i/>
        </w:rPr>
        <w:t>Yes it will</w:t>
      </w:r>
    </w:p>
    <w:p w14:paraId="7BE8562D" w14:textId="77777777" w:rsidR="00015CDA" w:rsidRDefault="00C932C8" w:rsidP="00015CDA">
      <w:pPr>
        <w:pStyle w:val="ListParagraph"/>
        <w:numPr>
          <w:ilvl w:val="0"/>
          <w:numId w:val="10"/>
        </w:numPr>
        <w:ind w:left="851" w:hanging="425"/>
        <w:contextualSpacing w:val="0"/>
        <w:rPr>
          <w:rFonts w:ascii="Arial" w:hAnsi="Arial" w:cs="Arial"/>
        </w:rPr>
      </w:pPr>
      <w:r>
        <w:rPr>
          <w:rFonts w:ascii="Arial" w:hAnsi="Arial" w:cs="Arial"/>
        </w:rPr>
        <w:t>Impact on investments by pandemic. Inevitable deficits and it is key that employers continue their commitments to workers. Ask TUC if they are working on it.</w:t>
      </w:r>
    </w:p>
    <w:p w14:paraId="1B3F03AC" w14:textId="77777777" w:rsidR="00C932C8" w:rsidRPr="00C932C8" w:rsidRDefault="00C932C8" w:rsidP="00C932C8">
      <w:pPr>
        <w:pStyle w:val="ListParagraph"/>
        <w:numPr>
          <w:ilvl w:val="0"/>
          <w:numId w:val="10"/>
        </w:numPr>
        <w:spacing w:after="120"/>
        <w:ind w:left="850" w:hanging="425"/>
        <w:contextualSpacing w:val="0"/>
        <w:rPr>
          <w:rFonts w:ascii="Arial" w:hAnsi="Arial" w:cs="Arial"/>
        </w:rPr>
      </w:pPr>
      <w:r>
        <w:rPr>
          <w:rFonts w:ascii="Arial" w:hAnsi="Arial" w:cs="Arial"/>
        </w:rPr>
        <w:t xml:space="preserve">Lots of discussion on a basic income.  Where is the NPC on </w:t>
      </w:r>
      <w:r w:rsidR="0007130D">
        <w:rPr>
          <w:rFonts w:ascii="Arial" w:hAnsi="Arial" w:cs="Arial"/>
        </w:rPr>
        <w:t>this?</w:t>
      </w:r>
      <w:r>
        <w:rPr>
          <w:rFonts w:ascii="Arial" w:hAnsi="Arial" w:cs="Arial"/>
        </w:rPr>
        <w:t xml:space="preserve"> </w:t>
      </w:r>
      <w:r>
        <w:rPr>
          <w:rFonts w:ascii="Arial" w:hAnsi="Arial" w:cs="Arial"/>
          <w:i/>
        </w:rPr>
        <w:t>We have not had those discussions yet. Much depends on what level the basic income is set at; i.e. above or below the current basic state pension and whether the government will include retired people.  The NPC policy for a decent state pension for all is, in effect, a universal state pension income.</w:t>
      </w:r>
    </w:p>
    <w:p w14:paraId="5B7C92C2" w14:textId="77777777" w:rsidR="00C932C8" w:rsidRDefault="00C932C8" w:rsidP="00C932C8">
      <w:pPr>
        <w:pStyle w:val="ListParagraph"/>
        <w:spacing w:after="120"/>
        <w:ind w:left="851" w:hanging="851"/>
        <w:contextualSpacing w:val="0"/>
        <w:rPr>
          <w:rFonts w:ascii="Arial" w:hAnsi="Arial" w:cs="Arial"/>
          <w:b/>
        </w:rPr>
      </w:pPr>
      <w:r>
        <w:rPr>
          <w:rFonts w:ascii="Arial" w:hAnsi="Arial" w:cs="Arial"/>
          <w:b/>
        </w:rPr>
        <w:t>Report agreed</w:t>
      </w:r>
    </w:p>
    <w:p w14:paraId="5516FBEF" w14:textId="77777777" w:rsidR="00C932C8" w:rsidRPr="00C932C8" w:rsidRDefault="00C932C8" w:rsidP="00C932C8">
      <w:pPr>
        <w:pStyle w:val="ListParagraph"/>
        <w:numPr>
          <w:ilvl w:val="0"/>
          <w:numId w:val="8"/>
        </w:numPr>
        <w:spacing w:after="120"/>
        <w:ind w:left="426" w:hanging="426"/>
        <w:contextualSpacing w:val="0"/>
        <w:rPr>
          <w:rFonts w:ascii="Arial" w:hAnsi="Arial" w:cs="Arial"/>
        </w:rPr>
      </w:pPr>
      <w:r>
        <w:rPr>
          <w:rFonts w:ascii="Arial" w:hAnsi="Arial" w:cs="Arial"/>
        </w:rPr>
        <w:t xml:space="preserve">LGBT – </w:t>
      </w:r>
      <w:r>
        <w:rPr>
          <w:rFonts w:ascii="Arial" w:hAnsi="Arial" w:cs="Arial"/>
          <w:b/>
        </w:rPr>
        <w:t>Report agreed</w:t>
      </w:r>
    </w:p>
    <w:p w14:paraId="6DCBE965" w14:textId="77777777" w:rsidR="00C932C8" w:rsidRDefault="00C932C8" w:rsidP="00C932C8">
      <w:pPr>
        <w:pStyle w:val="ListParagraph"/>
        <w:numPr>
          <w:ilvl w:val="0"/>
          <w:numId w:val="8"/>
        </w:numPr>
        <w:spacing w:after="120"/>
        <w:ind w:left="426" w:hanging="426"/>
        <w:contextualSpacing w:val="0"/>
        <w:rPr>
          <w:rFonts w:ascii="Arial" w:hAnsi="Arial" w:cs="Arial"/>
        </w:rPr>
      </w:pPr>
      <w:r>
        <w:rPr>
          <w:rFonts w:ascii="Arial" w:hAnsi="Arial" w:cs="Arial"/>
        </w:rPr>
        <w:lastRenderedPageBreak/>
        <w:t>Women’s Working Party:  Regular meetings on Zoom. Two members not accessed to technology and phone calls can be expensive.  Unfortunately, Janet Shapiro is very unwell and the Exchange News is delayed. The working party does not have anyone who can use the Publisher package.  Invitation for women to submit articles, information and ideas to office to forward on.</w:t>
      </w:r>
    </w:p>
    <w:p w14:paraId="42C5C545" w14:textId="77777777" w:rsidR="00C932C8" w:rsidRDefault="00C932C8" w:rsidP="00EC5A07">
      <w:pPr>
        <w:pStyle w:val="ListParagraph"/>
        <w:spacing w:after="120"/>
        <w:ind w:left="425"/>
        <w:contextualSpacing w:val="0"/>
        <w:rPr>
          <w:rFonts w:ascii="Arial" w:hAnsi="Arial" w:cs="Arial"/>
          <w:b/>
        </w:rPr>
      </w:pPr>
      <w:r>
        <w:rPr>
          <w:rFonts w:ascii="Arial" w:hAnsi="Arial" w:cs="Arial"/>
          <w:i/>
        </w:rPr>
        <w:t>Dot can help with newsletter if needed.</w:t>
      </w:r>
    </w:p>
    <w:p w14:paraId="382DD264" w14:textId="77777777" w:rsidR="006641D8" w:rsidRPr="006641D8" w:rsidRDefault="006641D8" w:rsidP="00EC5A07">
      <w:pPr>
        <w:pStyle w:val="ListParagraph"/>
        <w:spacing w:after="120"/>
        <w:ind w:left="425"/>
        <w:contextualSpacing w:val="0"/>
        <w:rPr>
          <w:rFonts w:ascii="Arial" w:hAnsi="Arial" w:cs="Arial"/>
          <w:b/>
        </w:rPr>
      </w:pPr>
      <w:r>
        <w:rPr>
          <w:rFonts w:ascii="Arial" w:hAnsi="Arial" w:cs="Arial"/>
          <w:b/>
        </w:rPr>
        <w:t>Report agreed</w:t>
      </w:r>
    </w:p>
    <w:p w14:paraId="50ED1680" w14:textId="77777777" w:rsidR="00EC5A07" w:rsidRDefault="00EC5A07" w:rsidP="00EC5A07">
      <w:pPr>
        <w:pStyle w:val="ListParagraph"/>
        <w:numPr>
          <w:ilvl w:val="0"/>
          <w:numId w:val="8"/>
        </w:numPr>
        <w:spacing w:after="120"/>
        <w:ind w:left="426" w:hanging="426"/>
        <w:rPr>
          <w:rFonts w:ascii="Arial" w:hAnsi="Arial" w:cs="Arial"/>
        </w:rPr>
      </w:pPr>
      <w:r w:rsidRPr="00EC5A07">
        <w:rPr>
          <w:rFonts w:ascii="Arial" w:hAnsi="Arial" w:cs="Arial"/>
        </w:rPr>
        <w:t>Digital Working Party</w:t>
      </w:r>
      <w:r>
        <w:rPr>
          <w:rFonts w:ascii="Arial" w:hAnsi="Arial" w:cs="Arial"/>
        </w:rPr>
        <w:t xml:space="preserve">: Feedback and ideas from </w:t>
      </w:r>
      <w:r w:rsidR="0007130D">
        <w:rPr>
          <w:rFonts w:ascii="Arial" w:hAnsi="Arial" w:cs="Arial"/>
        </w:rPr>
        <w:t>member’s</w:t>
      </w:r>
      <w:r>
        <w:rPr>
          <w:rFonts w:ascii="Arial" w:hAnsi="Arial" w:cs="Arial"/>
        </w:rPr>
        <w:t xml:space="preserve"> welcome. There are organisations out there to help. Click on the link in the report and then on the map for the nearest local venues. The campaign is just starting.</w:t>
      </w:r>
    </w:p>
    <w:p w14:paraId="328513FA" w14:textId="77777777" w:rsidR="00EC5A07" w:rsidRDefault="00EC5A07" w:rsidP="00EC5A07">
      <w:pPr>
        <w:pStyle w:val="ListParagraph"/>
        <w:spacing w:after="120"/>
        <w:ind w:left="426"/>
        <w:rPr>
          <w:rFonts w:ascii="Arial" w:hAnsi="Arial" w:cs="Arial"/>
        </w:rPr>
      </w:pPr>
      <w:r>
        <w:rPr>
          <w:rFonts w:ascii="Arial" w:hAnsi="Arial" w:cs="Arial"/>
        </w:rPr>
        <w:t xml:space="preserve">Comments: </w:t>
      </w:r>
    </w:p>
    <w:p w14:paraId="365C31BE" w14:textId="77777777" w:rsidR="00EC5A07" w:rsidRDefault="00EC5A07" w:rsidP="00EC5A07">
      <w:pPr>
        <w:pStyle w:val="ListParagraph"/>
        <w:numPr>
          <w:ilvl w:val="0"/>
          <w:numId w:val="12"/>
        </w:numPr>
        <w:spacing w:after="120"/>
        <w:ind w:left="851" w:hanging="425"/>
        <w:rPr>
          <w:rFonts w:ascii="Arial" w:hAnsi="Arial" w:cs="Arial"/>
        </w:rPr>
      </w:pPr>
      <w:r>
        <w:rPr>
          <w:rFonts w:ascii="Arial" w:hAnsi="Arial" w:cs="Arial"/>
        </w:rPr>
        <w:t>Concerned that the emphasis is entirely on getting people online.</w:t>
      </w:r>
    </w:p>
    <w:p w14:paraId="09ED0A49" w14:textId="77777777" w:rsidR="00E84AD2" w:rsidRDefault="00E84AD2" w:rsidP="00EC5A07">
      <w:pPr>
        <w:pStyle w:val="ListParagraph"/>
        <w:numPr>
          <w:ilvl w:val="0"/>
          <w:numId w:val="12"/>
        </w:numPr>
        <w:spacing w:after="120"/>
        <w:ind w:left="851" w:hanging="425"/>
        <w:rPr>
          <w:rFonts w:ascii="Arial" w:hAnsi="Arial" w:cs="Arial"/>
        </w:rPr>
      </w:pPr>
      <w:r>
        <w:rPr>
          <w:rFonts w:ascii="Arial" w:hAnsi="Arial" w:cs="Arial"/>
        </w:rPr>
        <w:t>IT is infuriating when it doesn’t work. You can have a different experience every time</w:t>
      </w:r>
    </w:p>
    <w:p w14:paraId="65B05833" w14:textId="77777777" w:rsidR="00E84AD2" w:rsidRDefault="00E84AD2" w:rsidP="00EC5A07">
      <w:pPr>
        <w:pStyle w:val="ListParagraph"/>
        <w:numPr>
          <w:ilvl w:val="0"/>
          <w:numId w:val="12"/>
        </w:numPr>
        <w:spacing w:after="120"/>
        <w:ind w:left="851" w:hanging="425"/>
        <w:rPr>
          <w:rFonts w:ascii="Arial" w:hAnsi="Arial" w:cs="Arial"/>
        </w:rPr>
      </w:pPr>
      <w:r>
        <w:rPr>
          <w:rFonts w:ascii="Arial" w:hAnsi="Arial" w:cs="Arial"/>
        </w:rPr>
        <w:t>It’s a two-way thing – free broadband courses during pandemic.</w:t>
      </w:r>
    </w:p>
    <w:p w14:paraId="393499E2" w14:textId="77777777" w:rsidR="00E84AD2" w:rsidRDefault="00E84AD2" w:rsidP="00E84AD2">
      <w:pPr>
        <w:spacing w:after="120"/>
        <w:ind w:left="426"/>
        <w:rPr>
          <w:rFonts w:ascii="Arial" w:hAnsi="Arial" w:cs="Arial"/>
        </w:rPr>
      </w:pPr>
      <w:r>
        <w:rPr>
          <w:rFonts w:ascii="Arial" w:hAnsi="Arial" w:cs="Arial"/>
        </w:rPr>
        <w:t>Jenny responded – the campaign is in two parts. Schemes throughout the country give free access. Digital champions – older people need ongoing support.</w:t>
      </w:r>
    </w:p>
    <w:p w14:paraId="32004885" w14:textId="77777777" w:rsidR="00E84AD2" w:rsidRDefault="00E84AD2" w:rsidP="00E84AD2">
      <w:pPr>
        <w:spacing w:after="120"/>
        <w:ind w:left="425"/>
        <w:rPr>
          <w:rFonts w:ascii="Arial" w:hAnsi="Arial" w:cs="Arial"/>
        </w:rPr>
      </w:pPr>
      <w:r>
        <w:rPr>
          <w:rFonts w:ascii="Arial" w:hAnsi="Arial" w:cs="Arial"/>
        </w:rPr>
        <w:t>Ellen gave her personal experience of being totally isolated when she lost her internet, computer and telephone all at once. There are</w:t>
      </w:r>
      <w:r w:rsidR="006641D8">
        <w:rPr>
          <w:rFonts w:ascii="Arial" w:hAnsi="Arial" w:cs="Arial"/>
        </w:rPr>
        <w:t xml:space="preserve"> also</w:t>
      </w:r>
      <w:r>
        <w:rPr>
          <w:rFonts w:ascii="Arial" w:hAnsi="Arial" w:cs="Arial"/>
        </w:rPr>
        <w:t xml:space="preserve"> issues around language that need to be met.</w:t>
      </w:r>
    </w:p>
    <w:p w14:paraId="4FEAF2DA" w14:textId="77777777" w:rsidR="006641D8" w:rsidRPr="006641D8" w:rsidRDefault="006641D8" w:rsidP="00E84AD2">
      <w:pPr>
        <w:spacing w:after="120"/>
        <w:ind w:left="425"/>
        <w:rPr>
          <w:rFonts w:ascii="Arial" w:hAnsi="Arial" w:cs="Arial"/>
          <w:b/>
        </w:rPr>
      </w:pPr>
      <w:r>
        <w:rPr>
          <w:rFonts w:ascii="Arial" w:hAnsi="Arial" w:cs="Arial"/>
          <w:b/>
        </w:rPr>
        <w:t>Report agreed</w:t>
      </w:r>
    </w:p>
    <w:p w14:paraId="03737B8D" w14:textId="77777777" w:rsidR="00E84AD2" w:rsidRDefault="00E84AD2" w:rsidP="00220D4E">
      <w:pPr>
        <w:pStyle w:val="ListParagraph"/>
        <w:numPr>
          <w:ilvl w:val="0"/>
          <w:numId w:val="8"/>
        </w:numPr>
        <w:spacing w:after="120"/>
        <w:ind w:left="425" w:hanging="425"/>
        <w:contextualSpacing w:val="0"/>
        <w:rPr>
          <w:rFonts w:ascii="Arial" w:hAnsi="Arial" w:cs="Arial"/>
        </w:rPr>
      </w:pPr>
      <w:r>
        <w:rPr>
          <w:rFonts w:ascii="Arial" w:hAnsi="Arial" w:cs="Arial"/>
        </w:rPr>
        <w:t>Housing Working Party: There have been two working party meetings since the last EC. There are issues around the government evictions deadline; construction fraud; regulations on cladding with residents being made to pay thousands of pounds</w:t>
      </w:r>
      <w:r w:rsidR="00220D4E">
        <w:rPr>
          <w:rFonts w:ascii="Arial" w:hAnsi="Arial" w:cs="Arial"/>
        </w:rPr>
        <w:t>.</w:t>
      </w:r>
    </w:p>
    <w:p w14:paraId="00578859" w14:textId="77777777" w:rsidR="00220D4E" w:rsidRDefault="00220D4E" w:rsidP="00220D4E">
      <w:pPr>
        <w:pStyle w:val="ListParagraph"/>
        <w:spacing w:after="120"/>
        <w:ind w:left="425"/>
        <w:contextualSpacing w:val="0"/>
        <w:rPr>
          <w:rFonts w:ascii="Arial" w:hAnsi="Arial" w:cs="Arial"/>
        </w:rPr>
      </w:pPr>
      <w:r>
        <w:rPr>
          <w:rFonts w:ascii="Arial" w:hAnsi="Arial" w:cs="Arial"/>
        </w:rPr>
        <w:t>Rental Reform Coalition – Barry had done some research and found it very interesting. Jonathan will look into further, but the NPC does need to support and be part of this in terms of the increase in older people renting from private landlords.</w:t>
      </w:r>
    </w:p>
    <w:p w14:paraId="391673AF" w14:textId="77777777" w:rsidR="00220D4E" w:rsidRDefault="00DD28FC" w:rsidP="00220D4E">
      <w:pPr>
        <w:pStyle w:val="ListParagraph"/>
        <w:spacing w:after="120"/>
        <w:ind w:left="425"/>
        <w:contextualSpacing w:val="0"/>
        <w:rPr>
          <w:rFonts w:ascii="Arial" w:hAnsi="Arial" w:cs="Arial"/>
        </w:rPr>
      </w:pPr>
      <w:r>
        <w:rPr>
          <w:rFonts w:ascii="Arial" w:hAnsi="Arial" w:cs="Arial"/>
        </w:rPr>
        <w:t>Jan wished</w:t>
      </w:r>
      <w:r w:rsidR="00220D4E">
        <w:rPr>
          <w:rFonts w:ascii="Arial" w:hAnsi="Arial" w:cs="Arial"/>
        </w:rPr>
        <w:t xml:space="preserve"> to respond to action point 1 of the report.  The nomination papers have been sent out to recruit to the three working parties who do not have the full 10-person membership.  The deadline for nominations is 1 March with the EC holding elections if appropriate.</w:t>
      </w:r>
    </w:p>
    <w:p w14:paraId="2D60C0A4" w14:textId="77777777" w:rsidR="00220D4E" w:rsidRDefault="00220D4E" w:rsidP="00220D4E">
      <w:pPr>
        <w:pStyle w:val="ListParagraph"/>
        <w:spacing w:after="120"/>
        <w:ind w:left="425"/>
        <w:contextualSpacing w:val="0"/>
        <w:rPr>
          <w:rFonts w:ascii="Arial" w:hAnsi="Arial" w:cs="Arial"/>
        </w:rPr>
      </w:pPr>
      <w:r>
        <w:rPr>
          <w:rFonts w:ascii="Arial" w:hAnsi="Arial" w:cs="Arial"/>
        </w:rPr>
        <w:t>On the issue of working party members already nominated and not attending meetings, it is not for the NPC to dictate to nominating bodies what they should do.  It requires us to ask the nominating body to either encourage their nominee to attend, or accept the resigna</w:t>
      </w:r>
      <w:r w:rsidR="00DD28FC">
        <w:rPr>
          <w:rFonts w:ascii="Arial" w:hAnsi="Arial" w:cs="Arial"/>
        </w:rPr>
        <w:t>tion of that nominee and decide</w:t>
      </w:r>
      <w:r>
        <w:rPr>
          <w:rFonts w:ascii="Arial" w:hAnsi="Arial" w:cs="Arial"/>
        </w:rPr>
        <w:t xml:space="preserve"> whether they wish to replace them.</w:t>
      </w:r>
      <w:r w:rsidR="00DD28FC">
        <w:rPr>
          <w:rFonts w:ascii="Arial" w:hAnsi="Arial" w:cs="Arial"/>
        </w:rPr>
        <w:t xml:space="preserve"> The reason the working parties are set up as they are is for accountability reasons.</w:t>
      </w:r>
    </w:p>
    <w:p w14:paraId="73CB210D" w14:textId="77777777" w:rsidR="00220D4E" w:rsidRDefault="00220D4E" w:rsidP="00DD28FC">
      <w:pPr>
        <w:pStyle w:val="ListParagraph"/>
        <w:spacing w:after="120"/>
        <w:ind w:left="425"/>
        <w:contextualSpacing w:val="0"/>
        <w:rPr>
          <w:rFonts w:ascii="Arial" w:hAnsi="Arial" w:cs="Arial"/>
        </w:rPr>
      </w:pPr>
      <w:r>
        <w:rPr>
          <w:rFonts w:ascii="Arial" w:hAnsi="Arial" w:cs="Arial"/>
        </w:rPr>
        <w:t>Jan will contact the two nominating bodies concerned and</w:t>
      </w:r>
      <w:r w:rsidR="00DD28FC">
        <w:rPr>
          <w:rFonts w:ascii="Arial" w:hAnsi="Arial" w:cs="Arial"/>
        </w:rPr>
        <w:t xml:space="preserve"> ask the questions.</w:t>
      </w:r>
    </w:p>
    <w:p w14:paraId="52BFE8E2" w14:textId="77777777" w:rsidR="006641D8" w:rsidRPr="006641D8" w:rsidRDefault="006641D8" w:rsidP="00DD28FC">
      <w:pPr>
        <w:pStyle w:val="ListParagraph"/>
        <w:spacing w:after="120"/>
        <w:ind w:left="425"/>
        <w:contextualSpacing w:val="0"/>
        <w:rPr>
          <w:rFonts w:ascii="Arial" w:hAnsi="Arial" w:cs="Arial"/>
          <w:b/>
        </w:rPr>
      </w:pPr>
      <w:r>
        <w:rPr>
          <w:rFonts w:ascii="Arial" w:hAnsi="Arial" w:cs="Arial"/>
          <w:b/>
        </w:rPr>
        <w:t>Report agreed</w:t>
      </w:r>
    </w:p>
    <w:p w14:paraId="2755F501" w14:textId="77777777" w:rsidR="00DD28FC" w:rsidRDefault="00DD28FC" w:rsidP="00DD28FC">
      <w:pPr>
        <w:pStyle w:val="ListParagraph"/>
        <w:numPr>
          <w:ilvl w:val="0"/>
          <w:numId w:val="8"/>
        </w:numPr>
        <w:spacing w:after="120"/>
        <w:ind w:left="426" w:hanging="426"/>
        <w:contextualSpacing w:val="0"/>
        <w:rPr>
          <w:rFonts w:ascii="Arial" w:hAnsi="Arial" w:cs="Arial"/>
        </w:rPr>
      </w:pPr>
      <w:r>
        <w:rPr>
          <w:rFonts w:ascii="Arial" w:hAnsi="Arial" w:cs="Arial"/>
        </w:rPr>
        <w:t>Transport:  Peter apologised for no written report, but the Secretary has been busy with lots of issues.  The concerns for the working party are around transport returning to normal after the pandemic; buses and staff have disappeared; toilets still closed.  The working party have written to the Department of Transport making it clear that</w:t>
      </w:r>
      <w:r w:rsidR="007E48F8">
        <w:rPr>
          <w:rFonts w:ascii="Arial" w:hAnsi="Arial" w:cs="Arial"/>
        </w:rPr>
        <w:t xml:space="preserve"> research exists in the Department that proves the thing older people and vulnerable </w:t>
      </w:r>
      <w:r>
        <w:rPr>
          <w:rFonts w:ascii="Arial" w:hAnsi="Arial" w:cs="Arial"/>
        </w:rPr>
        <w:t xml:space="preserve">people value </w:t>
      </w:r>
      <w:r w:rsidR="007E48F8">
        <w:rPr>
          <w:rFonts w:ascii="Arial" w:hAnsi="Arial" w:cs="Arial"/>
        </w:rPr>
        <w:t xml:space="preserve">most is the presence of </w:t>
      </w:r>
      <w:r>
        <w:rPr>
          <w:rFonts w:ascii="Arial" w:hAnsi="Arial" w:cs="Arial"/>
        </w:rPr>
        <w:t>staff</w:t>
      </w:r>
      <w:r w:rsidR="007E48F8">
        <w:rPr>
          <w:rFonts w:ascii="Arial" w:hAnsi="Arial" w:cs="Arial"/>
        </w:rPr>
        <w:t xml:space="preserve">. </w:t>
      </w:r>
    </w:p>
    <w:p w14:paraId="27A4E51B" w14:textId="77777777" w:rsidR="007E48F8" w:rsidRDefault="007E48F8" w:rsidP="007E48F8">
      <w:pPr>
        <w:pStyle w:val="ListParagraph"/>
        <w:spacing w:after="120"/>
        <w:ind w:left="426"/>
        <w:contextualSpacing w:val="0"/>
        <w:rPr>
          <w:rFonts w:ascii="Arial" w:hAnsi="Arial" w:cs="Arial"/>
        </w:rPr>
      </w:pPr>
      <w:r>
        <w:rPr>
          <w:rFonts w:ascii="Arial" w:hAnsi="Arial" w:cs="Arial"/>
        </w:rPr>
        <w:t>The Transport working party have produced a comprehensive report as a submission to the government consultation which will be circulated once submitted.</w:t>
      </w:r>
    </w:p>
    <w:p w14:paraId="7BF60A0E" w14:textId="77777777" w:rsidR="007E48F8" w:rsidRDefault="007E48F8" w:rsidP="006641D8">
      <w:pPr>
        <w:pStyle w:val="ListParagraph"/>
        <w:spacing w:after="120"/>
        <w:ind w:left="425"/>
        <w:contextualSpacing w:val="0"/>
        <w:rPr>
          <w:rFonts w:ascii="Arial" w:hAnsi="Arial" w:cs="Arial"/>
        </w:rPr>
      </w:pPr>
      <w:r>
        <w:rPr>
          <w:rFonts w:ascii="Arial" w:hAnsi="Arial" w:cs="Arial"/>
        </w:rPr>
        <w:t xml:space="preserve">Transport for London (TfL) have requested input into how they should deal with the reduced funding. The position was not clear and would not be clear until the nature of the cuts is explained. Opportunity has been available to input our concerns.  It would be </w:t>
      </w:r>
      <w:r w:rsidR="00DD28FC">
        <w:rPr>
          <w:rFonts w:ascii="Arial" w:hAnsi="Arial" w:cs="Arial"/>
        </w:rPr>
        <w:t>helpful if Regional Secre</w:t>
      </w:r>
      <w:r>
        <w:rPr>
          <w:rFonts w:ascii="Arial" w:hAnsi="Arial" w:cs="Arial"/>
        </w:rPr>
        <w:t>taries made contacts in their areas to protect services.</w:t>
      </w:r>
    </w:p>
    <w:p w14:paraId="28ECC5B4" w14:textId="77777777" w:rsidR="00DD28FC" w:rsidRPr="007E48F8" w:rsidRDefault="00DD28FC" w:rsidP="007E48F8">
      <w:pPr>
        <w:spacing w:after="120"/>
        <w:ind w:left="426"/>
        <w:rPr>
          <w:rFonts w:ascii="Arial" w:hAnsi="Arial" w:cs="Arial"/>
        </w:rPr>
      </w:pPr>
      <w:r w:rsidRPr="007E48F8">
        <w:rPr>
          <w:rFonts w:ascii="Arial" w:hAnsi="Arial" w:cs="Arial"/>
        </w:rPr>
        <w:lastRenderedPageBreak/>
        <w:t>NPC Wales has taken part in a consultation by the Welsh Assembly. Asked to pass information to the office.  We can collate and send to Transport working party.</w:t>
      </w:r>
    </w:p>
    <w:p w14:paraId="1E6965BB" w14:textId="77777777" w:rsidR="006641D8" w:rsidRPr="006641D8" w:rsidRDefault="006641D8" w:rsidP="006641D8">
      <w:pPr>
        <w:pStyle w:val="ListParagraph"/>
        <w:ind w:left="425"/>
        <w:contextualSpacing w:val="0"/>
        <w:rPr>
          <w:rFonts w:ascii="Arial" w:hAnsi="Arial" w:cs="Arial"/>
          <w:b/>
        </w:rPr>
      </w:pPr>
      <w:r>
        <w:rPr>
          <w:rFonts w:ascii="Arial" w:hAnsi="Arial" w:cs="Arial"/>
          <w:b/>
        </w:rPr>
        <w:t>Report agreed</w:t>
      </w:r>
    </w:p>
    <w:p w14:paraId="4C707A85" w14:textId="77777777" w:rsidR="006641D8" w:rsidRDefault="006641D8" w:rsidP="006641D8">
      <w:pPr>
        <w:pStyle w:val="ListParagraph"/>
        <w:ind w:left="425"/>
        <w:contextualSpacing w:val="0"/>
        <w:rPr>
          <w:rFonts w:ascii="Arial" w:hAnsi="Arial" w:cs="Arial"/>
        </w:rPr>
      </w:pPr>
    </w:p>
    <w:p w14:paraId="12191404" w14:textId="77777777" w:rsidR="006641D8" w:rsidRDefault="006641D8" w:rsidP="006641D8">
      <w:pPr>
        <w:pStyle w:val="ListParagraph"/>
        <w:numPr>
          <w:ilvl w:val="0"/>
          <w:numId w:val="1"/>
        </w:numPr>
        <w:ind w:left="0" w:hanging="426"/>
        <w:contextualSpacing w:val="0"/>
        <w:rPr>
          <w:rFonts w:ascii="Arial" w:hAnsi="Arial" w:cs="Arial"/>
          <w:b/>
        </w:rPr>
      </w:pPr>
      <w:r>
        <w:rPr>
          <w:rFonts w:ascii="Arial" w:hAnsi="Arial" w:cs="Arial"/>
          <w:b/>
        </w:rPr>
        <w:t>National Pensioners Education &amp; Welfare Centre:</w:t>
      </w:r>
    </w:p>
    <w:p w14:paraId="67218CCE" w14:textId="77777777" w:rsidR="006641D8" w:rsidRDefault="006641D8" w:rsidP="006641D8">
      <w:pPr>
        <w:pStyle w:val="ListParagraph"/>
        <w:ind w:left="426" w:hanging="426"/>
        <w:contextualSpacing w:val="0"/>
        <w:rPr>
          <w:rFonts w:ascii="Arial" w:hAnsi="Arial" w:cs="Arial"/>
        </w:rPr>
      </w:pPr>
      <w:r>
        <w:rPr>
          <w:rFonts w:ascii="Arial" w:hAnsi="Arial" w:cs="Arial"/>
        </w:rPr>
        <w:t>Dot reported they will have held a Zoom meeting before the next EC</w:t>
      </w:r>
    </w:p>
    <w:p w14:paraId="0D23B340" w14:textId="77777777" w:rsidR="006641D8" w:rsidRDefault="006641D8" w:rsidP="006641D8">
      <w:pPr>
        <w:pStyle w:val="ListParagraph"/>
        <w:ind w:left="426"/>
        <w:contextualSpacing w:val="0"/>
        <w:rPr>
          <w:rFonts w:ascii="Arial" w:hAnsi="Arial" w:cs="Arial"/>
        </w:rPr>
      </w:pPr>
    </w:p>
    <w:p w14:paraId="2DA04DC2" w14:textId="77777777" w:rsidR="006641D8" w:rsidRDefault="006641D8" w:rsidP="006641D8">
      <w:pPr>
        <w:pStyle w:val="ListParagraph"/>
        <w:numPr>
          <w:ilvl w:val="0"/>
          <w:numId w:val="1"/>
        </w:numPr>
        <w:ind w:left="0" w:hanging="426"/>
        <w:contextualSpacing w:val="0"/>
        <w:rPr>
          <w:rFonts w:ascii="Arial" w:hAnsi="Arial" w:cs="Arial"/>
          <w:b/>
        </w:rPr>
      </w:pPr>
      <w:r>
        <w:rPr>
          <w:rFonts w:ascii="Arial" w:hAnsi="Arial" w:cs="Arial"/>
          <w:b/>
        </w:rPr>
        <w:t>A.O.B.:</w:t>
      </w:r>
      <w:r>
        <w:rPr>
          <w:rFonts w:ascii="Arial" w:hAnsi="Arial" w:cs="Arial"/>
          <w:b/>
        </w:rPr>
        <w:tab/>
      </w:r>
    </w:p>
    <w:p w14:paraId="79D3C518" w14:textId="77777777" w:rsidR="006641D8" w:rsidRDefault="006641D8" w:rsidP="006641D8">
      <w:pPr>
        <w:pStyle w:val="ListParagraph"/>
        <w:numPr>
          <w:ilvl w:val="0"/>
          <w:numId w:val="14"/>
        </w:numPr>
        <w:ind w:left="426" w:hanging="426"/>
        <w:contextualSpacing w:val="0"/>
        <w:rPr>
          <w:rFonts w:ascii="Arial" w:hAnsi="Arial" w:cs="Arial"/>
        </w:rPr>
      </w:pPr>
      <w:r>
        <w:rPr>
          <w:rFonts w:ascii="Arial" w:hAnsi="Arial" w:cs="Arial"/>
        </w:rPr>
        <w:t>Getting a card after first jab is a must.</w:t>
      </w:r>
    </w:p>
    <w:p w14:paraId="4C3D1DB5" w14:textId="77777777" w:rsidR="006641D8" w:rsidRDefault="006641D8" w:rsidP="006641D8">
      <w:pPr>
        <w:pStyle w:val="ListParagraph"/>
        <w:numPr>
          <w:ilvl w:val="0"/>
          <w:numId w:val="14"/>
        </w:numPr>
        <w:ind w:left="426" w:hanging="426"/>
        <w:contextualSpacing w:val="0"/>
        <w:rPr>
          <w:rFonts w:ascii="Arial" w:hAnsi="Arial" w:cs="Arial"/>
        </w:rPr>
      </w:pPr>
      <w:r>
        <w:rPr>
          <w:rFonts w:ascii="Arial" w:hAnsi="Arial" w:cs="Arial"/>
        </w:rPr>
        <w:t>An Annual Report will be done for March when we should have held the Biennial Delegate Conference (BDC) in 2021</w:t>
      </w:r>
    </w:p>
    <w:p w14:paraId="5FA9897C" w14:textId="77777777" w:rsidR="006641D8" w:rsidRDefault="006641D8" w:rsidP="006641D8">
      <w:pPr>
        <w:pStyle w:val="ListParagraph"/>
        <w:numPr>
          <w:ilvl w:val="0"/>
          <w:numId w:val="14"/>
        </w:numPr>
        <w:ind w:left="426" w:hanging="426"/>
        <w:contextualSpacing w:val="0"/>
        <w:rPr>
          <w:rFonts w:ascii="Arial" w:hAnsi="Arial" w:cs="Arial"/>
        </w:rPr>
      </w:pPr>
      <w:r>
        <w:rPr>
          <w:rFonts w:ascii="Arial" w:hAnsi="Arial" w:cs="Arial"/>
        </w:rPr>
        <w:t>BDC 2022 need to look forward on succession and other areas.</w:t>
      </w:r>
    </w:p>
    <w:p w14:paraId="060C46FF" w14:textId="77777777" w:rsidR="00B90DCC" w:rsidRDefault="00B90DCC" w:rsidP="006641D8">
      <w:pPr>
        <w:pStyle w:val="ListParagraph"/>
        <w:numPr>
          <w:ilvl w:val="0"/>
          <w:numId w:val="14"/>
        </w:numPr>
        <w:ind w:left="426" w:hanging="426"/>
        <w:contextualSpacing w:val="0"/>
        <w:rPr>
          <w:rFonts w:ascii="Arial" w:hAnsi="Arial" w:cs="Arial"/>
        </w:rPr>
      </w:pPr>
      <w:r>
        <w:rPr>
          <w:rFonts w:ascii="Arial" w:hAnsi="Arial" w:cs="Arial"/>
        </w:rPr>
        <w:t>Mick Newton informed the meeting that miners who have pneumoconiosis, emphysema, Chronic Bronchitis and COPD are having the cause of death noted as due to COVID without the underlying conditions mentioned.  An Early Day motion is in place and it would be helpful if this can be circulated to affiliates.</w:t>
      </w:r>
      <w:r w:rsidR="009D4AB9">
        <w:rPr>
          <w:rFonts w:ascii="Arial" w:hAnsi="Arial" w:cs="Arial"/>
        </w:rPr>
        <w:t xml:space="preserve"> </w:t>
      </w:r>
      <w:r w:rsidR="009D4AB9">
        <w:rPr>
          <w:rFonts w:ascii="Arial" w:hAnsi="Arial" w:cs="Arial"/>
          <w:i/>
        </w:rPr>
        <w:t>{Yes we can circulate}</w:t>
      </w:r>
    </w:p>
    <w:p w14:paraId="200C5C29" w14:textId="77777777" w:rsidR="009D4AB9" w:rsidRPr="009D4AB9" w:rsidRDefault="00B90DCC" w:rsidP="009D4AB9">
      <w:pPr>
        <w:pStyle w:val="ListParagraph"/>
        <w:numPr>
          <w:ilvl w:val="0"/>
          <w:numId w:val="14"/>
        </w:numPr>
        <w:ind w:left="425" w:hanging="425"/>
        <w:contextualSpacing w:val="0"/>
        <w:rPr>
          <w:rFonts w:ascii="Arial" w:hAnsi="Arial" w:cs="Arial"/>
        </w:rPr>
      </w:pPr>
      <w:r>
        <w:rPr>
          <w:rFonts w:ascii="Arial" w:hAnsi="Arial" w:cs="Arial"/>
        </w:rPr>
        <w:t>Mineworkers Pensions – the government have taken around £5billion from the pension fund. There are 50 MPs</w:t>
      </w:r>
      <w:r w:rsidR="0007130D">
        <w:rPr>
          <w:rFonts w:ascii="Arial" w:hAnsi="Arial" w:cs="Arial"/>
        </w:rPr>
        <w:t xml:space="preserve"> who have written to the Select Committee asking for an inquiry into the misappropriation of funds. Can NPC support us.  </w:t>
      </w:r>
      <w:r w:rsidR="009D4AB9">
        <w:rPr>
          <w:rFonts w:ascii="Arial" w:hAnsi="Arial" w:cs="Arial"/>
        </w:rPr>
        <w:t>{</w:t>
      </w:r>
      <w:r w:rsidR="0007130D">
        <w:rPr>
          <w:rFonts w:ascii="Arial" w:hAnsi="Arial" w:cs="Arial"/>
          <w:i/>
        </w:rPr>
        <w:t>Yes we can ask all our affiliates to write to their MP and encourage them to join the demand for an inquiry</w:t>
      </w:r>
      <w:r w:rsidR="009D4AB9">
        <w:rPr>
          <w:rFonts w:ascii="Arial" w:hAnsi="Arial" w:cs="Arial"/>
          <w:i/>
        </w:rPr>
        <w:t>}</w:t>
      </w:r>
    </w:p>
    <w:p w14:paraId="15385B3A" w14:textId="77777777" w:rsidR="009D4AB9" w:rsidRDefault="009D4AB9" w:rsidP="009D4AB9">
      <w:pPr>
        <w:ind w:left="0"/>
        <w:rPr>
          <w:rFonts w:ascii="Arial" w:hAnsi="Arial" w:cs="Arial"/>
        </w:rPr>
      </w:pPr>
    </w:p>
    <w:p w14:paraId="2E107ABE" w14:textId="77777777" w:rsidR="009D4AB9" w:rsidRPr="009D4AB9" w:rsidRDefault="009D4AB9" w:rsidP="009D4AB9">
      <w:pPr>
        <w:pStyle w:val="ListParagraph"/>
        <w:numPr>
          <w:ilvl w:val="0"/>
          <w:numId w:val="1"/>
        </w:numPr>
        <w:ind w:left="0" w:hanging="426"/>
        <w:rPr>
          <w:rFonts w:ascii="Arial" w:hAnsi="Arial" w:cs="Arial"/>
          <w:b/>
        </w:rPr>
      </w:pPr>
      <w:r>
        <w:rPr>
          <w:rFonts w:ascii="Arial" w:hAnsi="Arial" w:cs="Arial"/>
          <w:b/>
        </w:rPr>
        <w:t xml:space="preserve">Next meeting:  </w:t>
      </w:r>
      <w:r>
        <w:rPr>
          <w:rFonts w:ascii="Arial" w:hAnsi="Arial" w:cs="Arial"/>
        </w:rPr>
        <w:t>25 March 2021 @ 10.30 am on Zoom</w:t>
      </w:r>
    </w:p>
    <w:p w14:paraId="4941871E" w14:textId="77777777" w:rsidR="00B90DCC" w:rsidRPr="009D4AB9" w:rsidRDefault="00B90DCC" w:rsidP="009D4AB9">
      <w:pPr>
        <w:ind w:left="0"/>
        <w:rPr>
          <w:rFonts w:ascii="Arial" w:hAnsi="Arial" w:cs="Arial"/>
        </w:rPr>
      </w:pPr>
    </w:p>
    <w:p w14:paraId="71E9574C" w14:textId="77777777" w:rsidR="00DD28FC" w:rsidRDefault="00DD28FC" w:rsidP="00220D4E">
      <w:pPr>
        <w:pStyle w:val="ListParagraph"/>
        <w:spacing w:after="120"/>
        <w:ind w:left="425"/>
        <w:contextualSpacing w:val="0"/>
        <w:rPr>
          <w:rFonts w:ascii="Arial" w:hAnsi="Arial" w:cs="Arial"/>
        </w:rPr>
      </w:pPr>
    </w:p>
    <w:p w14:paraId="1FC6F0CD" w14:textId="77777777" w:rsidR="00220D4E" w:rsidRPr="00E84AD2" w:rsidRDefault="00220D4E" w:rsidP="00220D4E">
      <w:pPr>
        <w:pStyle w:val="ListParagraph"/>
        <w:spacing w:after="120"/>
        <w:ind w:left="426"/>
        <w:rPr>
          <w:rFonts w:ascii="Arial" w:hAnsi="Arial" w:cs="Arial"/>
        </w:rPr>
      </w:pPr>
    </w:p>
    <w:p w14:paraId="2E10BB6B" w14:textId="77777777" w:rsidR="00C932C8" w:rsidRPr="00C932C8" w:rsidRDefault="00C932C8" w:rsidP="00C932C8">
      <w:pPr>
        <w:pStyle w:val="ListParagraph"/>
        <w:ind w:left="851"/>
        <w:contextualSpacing w:val="0"/>
        <w:rPr>
          <w:rFonts w:ascii="Arial" w:hAnsi="Arial" w:cs="Arial"/>
        </w:rPr>
      </w:pPr>
    </w:p>
    <w:p w14:paraId="52F2D4A2" w14:textId="77777777" w:rsidR="00015CDA" w:rsidRPr="00015CDA" w:rsidRDefault="00015CDA" w:rsidP="00015CDA">
      <w:pPr>
        <w:spacing w:after="120"/>
        <w:ind w:left="0"/>
        <w:rPr>
          <w:rFonts w:ascii="Arial" w:hAnsi="Arial" w:cs="Arial"/>
        </w:rPr>
      </w:pPr>
    </w:p>
    <w:p w14:paraId="48D41FBF" w14:textId="77777777" w:rsidR="00015CDA" w:rsidRPr="00015CDA" w:rsidRDefault="00015CDA" w:rsidP="00015CDA">
      <w:pPr>
        <w:pStyle w:val="ListParagraph"/>
        <w:ind w:left="0"/>
        <w:contextualSpacing w:val="0"/>
        <w:rPr>
          <w:rFonts w:ascii="Arial" w:hAnsi="Arial" w:cs="Arial"/>
          <w:b/>
        </w:rPr>
      </w:pPr>
    </w:p>
    <w:p w14:paraId="0CD2B483" w14:textId="77777777" w:rsidR="00015CDA" w:rsidRDefault="00015CDA" w:rsidP="00097E69">
      <w:pPr>
        <w:pStyle w:val="ListParagraph"/>
        <w:spacing w:after="120"/>
        <w:ind w:left="425"/>
        <w:contextualSpacing w:val="0"/>
        <w:rPr>
          <w:rFonts w:ascii="Arial" w:hAnsi="Arial" w:cs="Arial"/>
        </w:rPr>
      </w:pPr>
    </w:p>
    <w:p w14:paraId="0A63BC11" w14:textId="77777777" w:rsidR="00097E69" w:rsidRPr="00097E69" w:rsidRDefault="00097E69" w:rsidP="00097E69">
      <w:pPr>
        <w:pStyle w:val="ListParagraph"/>
        <w:ind w:left="426"/>
        <w:contextualSpacing w:val="0"/>
        <w:rPr>
          <w:rFonts w:ascii="Arial" w:hAnsi="Arial" w:cs="Arial"/>
        </w:rPr>
      </w:pPr>
    </w:p>
    <w:p w14:paraId="2F328DAD" w14:textId="0FB0B4EA" w:rsidR="00097E69" w:rsidRDefault="00097E69" w:rsidP="00E84D92">
      <w:pPr>
        <w:pStyle w:val="ListParagraph"/>
        <w:spacing w:after="120"/>
        <w:ind w:left="0"/>
        <w:contextualSpacing w:val="0"/>
        <w:rPr>
          <w:rFonts w:ascii="Arial" w:hAnsi="Arial" w:cs="Arial"/>
        </w:rPr>
      </w:pPr>
    </w:p>
    <w:p w14:paraId="091932FA" w14:textId="26C55C9D" w:rsidR="00116A0F" w:rsidRDefault="00116A0F" w:rsidP="00E84D92">
      <w:pPr>
        <w:pStyle w:val="ListParagraph"/>
        <w:spacing w:after="120"/>
        <w:ind w:left="0"/>
        <w:contextualSpacing w:val="0"/>
        <w:rPr>
          <w:rFonts w:ascii="Arial" w:hAnsi="Arial" w:cs="Arial"/>
        </w:rPr>
      </w:pPr>
    </w:p>
    <w:p w14:paraId="7C7ECAEC" w14:textId="273BC269" w:rsidR="00116A0F" w:rsidRDefault="00116A0F" w:rsidP="00E84D92">
      <w:pPr>
        <w:pStyle w:val="ListParagraph"/>
        <w:spacing w:after="120"/>
        <w:ind w:left="0"/>
        <w:contextualSpacing w:val="0"/>
        <w:rPr>
          <w:rFonts w:ascii="Arial" w:hAnsi="Arial" w:cs="Arial"/>
        </w:rPr>
      </w:pPr>
    </w:p>
    <w:p w14:paraId="3A9E0798" w14:textId="5B9616B4" w:rsidR="00116A0F" w:rsidRDefault="00116A0F" w:rsidP="00E84D92">
      <w:pPr>
        <w:pStyle w:val="ListParagraph"/>
        <w:spacing w:after="120"/>
        <w:ind w:left="0"/>
        <w:contextualSpacing w:val="0"/>
        <w:rPr>
          <w:rFonts w:ascii="Arial" w:hAnsi="Arial" w:cs="Arial"/>
        </w:rPr>
      </w:pPr>
    </w:p>
    <w:p w14:paraId="27F1D1FB" w14:textId="031154D1" w:rsidR="00116A0F" w:rsidRDefault="00116A0F" w:rsidP="00E84D92">
      <w:pPr>
        <w:pStyle w:val="ListParagraph"/>
        <w:spacing w:after="120"/>
        <w:ind w:left="0"/>
        <w:contextualSpacing w:val="0"/>
        <w:rPr>
          <w:rFonts w:ascii="Arial" w:hAnsi="Arial" w:cs="Arial"/>
        </w:rPr>
      </w:pPr>
    </w:p>
    <w:p w14:paraId="4AEF861B" w14:textId="61F88BC8" w:rsidR="00116A0F" w:rsidRDefault="00116A0F" w:rsidP="00E84D92">
      <w:pPr>
        <w:pStyle w:val="ListParagraph"/>
        <w:spacing w:after="120"/>
        <w:ind w:left="0"/>
        <w:contextualSpacing w:val="0"/>
        <w:rPr>
          <w:rFonts w:ascii="Arial" w:hAnsi="Arial" w:cs="Arial"/>
        </w:rPr>
      </w:pPr>
    </w:p>
    <w:p w14:paraId="17175D90" w14:textId="766D11FC" w:rsidR="00116A0F" w:rsidRDefault="00116A0F" w:rsidP="00E84D92">
      <w:pPr>
        <w:pStyle w:val="ListParagraph"/>
        <w:spacing w:after="120"/>
        <w:ind w:left="0"/>
        <w:contextualSpacing w:val="0"/>
        <w:rPr>
          <w:rFonts w:ascii="Arial" w:hAnsi="Arial" w:cs="Arial"/>
        </w:rPr>
      </w:pPr>
    </w:p>
    <w:p w14:paraId="5157E4FC" w14:textId="33F87BE0" w:rsidR="00116A0F" w:rsidRDefault="00116A0F" w:rsidP="00E84D92">
      <w:pPr>
        <w:pStyle w:val="ListParagraph"/>
        <w:spacing w:after="120"/>
        <w:ind w:left="0"/>
        <w:contextualSpacing w:val="0"/>
        <w:rPr>
          <w:rFonts w:ascii="Arial" w:hAnsi="Arial" w:cs="Arial"/>
        </w:rPr>
      </w:pPr>
    </w:p>
    <w:p w14:paraId="5EB52288" w14:textId="65FA934C" w:rsidR="00116A0F" w:rsidRDefault="00116A0F" w:rsidP="00E84D92">
      <w:pPr>
        <w:pStyle w:val="ListParagraph"/>
        <w:spacing w:after="120"/>
        <w:ind w:left="0"/>
        <w:contextualSpacing w:val="0"/>
        <w:rPr>
          <w:rFonts w:ascii="Arial" w:hAnsi="Arial" w:cs="Arial"/>
        </w:rPr>
      </w:pPr>
    </w:p>
    <w:p w14:paraId="58F1A6EB" w14:textId="499D7D2E" w:rsidR="00116A0F" w:rsidRDefault="00116A0F" w:rsidP="00E84D92">
      <w:pPr>
        <w:pStyle w:val="ListParagraph"/>
        <w:spacing w:after="120"/>
        <w:ind w:left="0"/>
        <w:contextualSpacing w:val="0"/>
        <w:rPr>
          <w:rFonts w:ascii="Arial" w:hAnsi="Arial" w:cs="Arial"/>
        </w:rPr>
      </w:pPr>
    </w:p>
    <w:p w14:paraId="39D8388F" w14:textId="36FEA08A" w:rsidR="00116A0F" w:rsidRDefault="00116A0F" w:rsidP="00E84D92">
      <w:pPr>
        <w:pStyle w:val="ListParagraph"/>
        <w:spacing w:after="120"/>
        <w:ind w:left="0"/>
        <w:contextualSpacing w:val="0"/>
        <w:rPr>
          <w:rFonts w:ascii="Arial" w:hAnsi="Arial" w:cs="Arial"/>
        </w:rPr>
      </w:pPr>
    </w:p>
    <w:p w14:paraId="616198C2" w14:textId="782E4761" w:rsidR="00116A0F" w:rsidRDefault="00116A0F" w:rsidP="00E84D92">
      <w:pPr>
        <w:pStyle w:val="ListParagraph"/>
        <w:spacing w:after="120"/>
        <w:ind w:left="0"/>
        <w:contextualSpacing w:val="0"/>
        <w:rPr>
          <w:rFonts w:ascii="Arial" w:hAnsi="Arial" w:cs="Arial"/>
        </w:rPr>
      </w:pPr>
    </w:p>
    <w:p w14:paraId="22754C93" w14:textId="09077275" w:rsidR="00116A0F" w:rsidRDefault="00116A0F" w:rsidP="00E84D92">
      <w:pPr>
        <w:pStyle w:val="ListParagraph"/>
        <w:spacing w:after="120"/>
        <w:ind w:left="0"/>
        <w:contextualSpacing w:val="0"/>
        <w:rPr>
          <w:rFonts w:ascii="Arial" w:hAnsi="Arial" w:cs="Arial"/>
        </w:rPr>
      </w:pPr>
    </w:p>
    <w:p w14:paraId="7DBE97D1" w14:textId="13D3184D" w:rsidR="00116A0F" w:rsidRDefault="00116A0F" w:rsidP="00E84D92">
      <w:pPr>
        <w:pStyle w:val="ListParagraph"/>
        <w:spacing w:after="120"/>
        <w:ind w:left="0"/>
        <w:contextualSpacing w:val="0"/>
        <w:rPr>
          <w:rFonts w:ascii="Arial" w:hAnsi="Arial" w:cs="Arial"/>
        </w:rPr>
      </w:pPr>
    </w:p>
    <w:p w14:paraId="245800B1" w14:textId="5F1F3B0C" w:rsidR="00116A0F" w:rsidRDefault="00116A0F" w:rsidP="00E84D92">
      <w:pPr>
        <w:pStyle w:val="ListParagraph"/>
        <w:spacing w:after="120"/>
        <w:ind w:left="0"/>
        <w:contextualSpacing w:val="0"/>
        <w:rPr>
          <w:rFonts w:ascii="Arial" w:hAnsi="Arial" w:cs="Arial"/>
        </w:rPr>
      </w:pPr>
    </w:p>
    <w:p w14:paraId="4C2936C4" w14:textId="6426DD42" w:rsidR="00116A0F" w:rsidRDefault="00116A0F" w:rsidP="00E84D92">
      <w:pPr>
        <w:pStyle w:val="ListParagraph"/>
        <w:spacing w:after="120"/>
        <w:ind w:left="0"/>
        <w:contextualSpacing w:val="0"/>
        <w:rPr>
          <w:rFonts w:ascii="Arial" w:hAnsi="Arial" w:cs="Arial"/>
        </w:rPr>
      </w:pPr>
    </w:p>
    <w:p w14:paraId="420327EF" w14:textId="0E1FD870" w:rsidR="00116A0F" w:rsidRDefault="00116A0F" w:rsidP="00E84D92">
      <w:pPr>
        <w:pStyle w:val="ListParagraph"/>
        <w:spacing w:after="120"/>
        <w:ind w:left="0"/>
        <w:contextualSpacing w:val="0"/>
        <w:rPr>
          <w:rFonts w:ascii="Arial" w:hAnsi="Arial" w:cs="Arial"/>
        </w:rPr>
      </w:pPr>
    </w:p>
    <w:p w14:paraId="76BF07A4" w14:textId="19951F4F" w:rsidR="00116A0F" w:rsidRDefault="00116A0F" w:rsidP="00E84D92">
      <w:pPr>
        <w:pStyle w:val="ListParagraph"/>
        <w:spacing w:after="120"/>
        <w:ind w:left="0"/>
        <w:contextualSpacing w:val="0"/>
        <w:rPr>
          <w:rFonts w:ascii="Arial" w:hAnsi="Arial" w:cs="Arial"/>
        </w:rPr>
      </w:pPr>
    </w:p>
    <w:p w14:paraId="34736BF8" w14:textId="77777777" w:rsidR="00116A0F" w:rsidRDefault="00116A0F" w:rsidP="00116A0F">
      <w:pPr>
        <w:pStyle w:val="ListParagraph"/>
        <w:ind w:left="0"/>
        <w:rPr>
          <w:rFonts w:ascii="Arial" w:hAnsi="Arial" w:cs="Arial"/>
          <w:b/>
        </w:rPr>
      </w:pPr>
      <w:r>
        <w:rPr>
          <w:rFonts w:ascii="Arial" w:hAnsi="Arial" w:cs="Arial"/>
          <w:b/>
        </w:rPr>
        <w:lastRenderedPageBreak/>
        <w:t>Appendix</w:t>
      </w:r>
    </w:p>
    <w:p w14:paraId="4B01D73E" w14:textId="77777777" w:rsidR="00116A0F" w:rsidRDefault="00116A0F" w:rsidP="00116A0F">
      <w:pPr>
        <w:pStyle w:val="ListParagraph"/>
        <w:ind w:left="0"/>
        <w:rPr>
          <w:rFonts w:ascii="Arial" w:hAnsi="Arial" w:cs="Arial"/>
          <w:b/>
        </w:rPr>
      </w:pP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2992"/>
        <w:gridCol w:w="1888"/>
      </w:tblGrid>
      <w:tr w:rsidR="00116A0F" w:rsidRPr="00556A02" w14:paraId="52897F41" w14:textId="77777777" w:rsidTr="00853DD9">
        <w:trPr>
          <w:trHeight w:val="300"/>
        </w:trPr>
        <w:tc>
          <w:tcPr>
            <w:tcW w:w="4319" w:type="dxa"/>
            <w:shd w:val="clear" w:color="auto" w:fill="auto"/>
            <w:noWrap/>
            <w:vAlign w:val="bottom"/>
            <w:hideMark/>
          </w:tcPr>
          <w:p w14:paraId="20AB50AC"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Group</w:t>
            </w:r>
          </w:p>
        </w:tc>
        <w:tc>
          <w:tcPr>
            <w:tcW w:w="2992" w:type="dxa"/>
            <w:shd w:val="clear" w:color="auto" w:fill="auto"/>
            <w:noWrap/>
            <w:vAlign w:val="bottom"/>
            <w:hideMark/>
          </w:tcPr>
          <w:p w14:paraId="6742A695"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First name</w:t>
            </w:r>
          </w:p>
        </w:tc>
        <w:tc>
          <w:tcPr>
            <w:tcW w:w="1888" w:type="dxa"/>
            <w:shd w:val="clear" w:color="auto" w:fill="auto"/>
            <w:noWrap/>
            <w:vAlign w:val="bottom"/>
            <w:hideMark/>
          </w:tcPr>
          <w:p w14:paraId="02FD82A4"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Surname</w:t>
            </w:r>
          </w:p>
        </w:tc>
      </w:tr>
      <w:tr w:rsidR="00116A0F" w:rsidRPr="00556A02" w14:paraId="6DA018B4" w14:textId="77777777" w:rsidTr="00853DD9">
        <w:trPr>
          <w:trHeight w:val="300"/>
        </w:trPr>
        <w:tc>
          <w:tcPr>
            <w:tcW w:w="4319" w:type="dxa"/>
            <w:shd w:val="clear" w:color="auto" w:fill="auto"/>
            <w:noWrap/>
            <w:vAlign w:val="bottom"/>
            <w:hideMark/>
          </w:tcPr>
          <w:p w14:paraId="7FE3CADC"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Co-</w:t>
            </w:r>
            <w:proofErr w:type="spellStart"/>
            <w:r w:rsidRPr="00A60DB7">
              <w:rPr>
                <w:rFonts w:ascii="Calibri" w:eastAsia="Times New Roman" w:hAnsi="Calibri" w:cs="Calibri"/>
                <w:color w:val="000000"/>
                <w:lang w:eastAsia="en-GB"/>
              </w:rPr>
              <w:t>optee</w:t>
            </w:r>
            <w:proofErr w:type="spellEnd"/>
            <w:r w:rsidRPr="00A60DB7">
              <w:rPr>
                <w:rFonts w:ascii="Calibri" w:eastAsia="Times New Roman" w:hAnsi="Calibri" w:cs="Calibri"/>
                <w:color w:val="000000"/>
                <w:lang w:eastAsia="en-GB"/>
              </w:rPr>
              <w:t xml:space="preserve"> ME</w:t>
            </w:r>
          </w:p>
        </w:tc>
        <w:tc>
          <w:tcPr>
            <w:tcW w:w="2992" w:type="dxa"/>
            <w:shd w:val="clear" w:color="auto" w:fill="auto"/>
            <w:noWrap/>
            <w:vAlign w:val="bottom"/>
            <w:hideMark/>
          </w:tcPr>
          <w:p w14:paraId="60EA607E"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 xml:space="preserve">Antonietta </w:t>
            </w:r>
            <w:proofErr w:type="spellStart"/>
            <w:r w:rsidRPr="00A60DB7">
              <w:rPr>
                <w:rFonts w:ascii="Calibri" w:eastAsia="Times New Roman" w:hAnsi="Calibri" w:cs="Calibri"/>
                <w:color w:val="000000"/>
                <w:lang w:eastAsia="en-GB"/>
              </w:rPr>
              <w:t>Bortone</w:t>
            </w:r>
            <w:proofErr w:type="spellEnd"/>
          </w:p>
        </w:tc>
        <w:tc>
          <w:tcPr>
            <w:tcW w:w="1888" w:type="dxa"/>
            <w:shd w:val="clear" w:color="auto" w:fill="auto"/>
            <w:noWrap/>
            <w:vAlign w:val="bottom"/>
            <w:hideMark/>
          </w:tcPr>
          <w:p w14:paraId="1A84A44F" w14:textId="77777777" w:rsidR="00116A0F" w:rsidRPr="00A60DB7" w:rsidRDefault="00116A0F" w:rsidP="00853DD9">
            <w:pPr>
              <w:ind w:left="0"/>
              <w:rPr>
                <w:rFonts w:ascii="Calibri" w:eastAsia="Times New Roman" w:hAnsi="Calibri" w:cs="Calibri"/>
                <w:color w:val="000000"/>
                <w:lang w:eastAsia="en-GB"/>
              </w:rPr>
            </w:pPr>
            <w:proofErr w:type="spellStart"/>
            <w:r w:rsidRPr="00A60DB7">
              <w:rPr>
                <w:rFonts w:ascii="Calibri" w:eastAsia="Times New Roman" w:hAnsi="Calibri" w:cs="Calibri"/>
                <w:color w:val="000000"/>
                <w:lang w:eastAsia="en-GB"/>
              </w:rPr>
              <w:t>Tinney</w:t>
            </w:r>
            <w:proofErr w:type="spellEnd"/>
          </w:p>
        </w:tc>
      </w:tr>
      <w:tr w:rsidR="00116A0F" w:rsidRPr="00556A02" w14:paraId="2ABA0C64" w14:textId="77777777" w:rsidTr="00853DD9">
        <w:trPr>
          <w:trHeight w:val="300"/>
        </w:trPr>
        <w:tc>
          <w:tcPr>
            <w:tcW w:w="4319" w:type="dxa"/>
            <w:shd w:val="clear" w:color="auto" w:fill="auto"/>
            <w:noWrap/>
            <w:vAlign w:val="bottom"/>
            <w:hideMark/>
          </w:tcPr>
          <w:p w14:paraId="31E09F76"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UCU</w:t>
            </w:r>
          </w:p>
        </w:tc>
        <w:tc>
          <w:tcPr>
            <w:tcW w:w="2992" w:type="dxa"/>
            <w:shd w:val="clear" w:color="auto" w:fill="auto"/>
            <w:noWrap/>
            <w:vAlign w:val="bottom"/>
            <w:hideMark/>
          </w:tcPr>
          <w:p w14:paraId="11524544"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Philip</w:t>
            </w:r>
          </w:p>
        </w:tc>
        <w:tc>
          <w:tcPr>
            <w:tcW w:w="1888" w:type="dxa"/>
            <w:shd w:val="clear" w:color="auto" w:fill="auto"/>
            <w:noWrap/>
            <w:vAlign w:val="bottom"/>
            <w:hideMark/>
          </w:tcPr>
          <w:p w14:paraId="1C37FB8D"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Burgess</w:t>
            </w:r>
          </w:p>
        </w:tc>
      </w:tr>
      <w:tr w:rsidR="00116A0F" w:rsidRPr="00556A02" w14:paraId="726FEFA3" w14:textId="77777777" w:rsidTr="00853DD9">
        <w:trPr>
          <w:trHeight w:val="300"/>
        </w:trPr>
        <w:tc>
          <w:tcPr>
            <w:tcW w:w="4319" w:type="dxa"/>
            <w:shd w:val="clear" w:color="auto" w:fill="auto"/>
            <w:noWrap/>
            <w:vAlign w:val="bottom"/>
            <w:hideMark/>
          </w:tcPr>
          <w:p w14:paraId="3E7A2CB3"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NPC Eastern Region</w:t>
            </w:r>
          </w:p>
        </w:tc>
        <w:tc>
          <w:tcPr>
            <w:tcW w:w="2992" w:type="dxa"/>
            <w:shd w:val="clear" w:color="auto" w:fill="auto"/>
            <w:noWrap/>
            <w:vAlign w:val="bottom"/>
            <w:hideMark/>
          </w:tcPr>
          <w:p w14:paraId="701196BB"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Tony</w:t>
            </w:r>
          </w:p>
        </w:tc>
        <w:tc>
          <w:tcPr>
            <w:tcW w:w="1888" w:type="dxa"/>
            <w:shd w:val="clear" w:color="auto" w:fill="auto"/>
            <w:noWrap/>
            <w:vAlign w:val="bottom"/>
            <w:hideMark/>
          </w:tcPr>
          <w:p w14:paraId="6DD07D9D"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Garner</w:t>
            </w:r>
          </w:p>
        </w:tc>
      </w:tr>
      <w:tr w:rsidR="00116A0F" w:rsidRPr="00556A02" w14:paraId="320BFAA4" w14:textId="77777777" w:rsidTr="00853DD9">
        <w:trPr>
          <w:trHeight w:val="300"/>
        </w:trPr>
        <w:tc>
          <w:tcPr>
            <w:tcW w:w="4319" w:type="dxa"/>
            <w:shd w:val="clear" w:color="auto" w:fill="auto"/>
            <w:noWrap/>
            <w:vAlign w:val="bottom"/>
            <w:hideMark/>
          </w:tcPr>
          <w:p w14:paraId="4B4926F1"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Treasurer</w:t>
            </w:r>
          </w:p>
        </w:tc>
        <w:tc>
          <w:tcPr>
            <w:tcW w:w="2992" w:type="dxa"/>
            <w:shd w:val="clear" w:color="auto" w:fill="auto"/>
            <w:noWrap/>
            <w:vAlign w:val="bottom"/>
            <w:hideMark/>
          </w:tcPr>
          <w:p w14:paraId="5067C697"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Barry</w:t>
            </w:r>
          </w:p>
        </w:tc>
        <w:tc>
          <w:tcPr>
            <w:tcW w:w="1888" w:type="dxa"/>
            <w:shd w:val="clear" w:color="auto" w:fill="auto"/>
            <w:noWrap/>
            <w:vAlign w:val="bottom"/>
            <w:hideMark/>
          </w:tcPr>
          <w:p w14:paraId="383A5CEE" w14:textId="77777777" w:rsidR="00116A0F" w:rsidRPr="00A60DB7" w:rsidRDefault="00116A0F" w:rsidP="00853DD9">
            <w:pPr>
              <w:ind w:left="0"/>
              <w:rPr>
                <w:rFonts w:ascii="Calibri" w:eastAsia="Times New Roman" w:hAnsi="Calibri" w:cs="Calibri"/>
                <w:color w:val="000000"/>
                <w:lang w:eastAsia="en-GB"/>
              </w:rPr>
            </w:pPr>
            <w:proofErr w:type="spellStart"/>
            <w:r w:rsidRPr="00A60DB7">
              <w:rPr>
                <w:rFonts w:ascii="Calibri" w:eastAsia="Times New Roman" w:hAnsi="Calibri" w:cs="Calibri"/>
                <w:color w:val="000000"/>
                <w:lang w:eastAsia="en-GB"/>
              </w:rPr>
              <w:t>Todman</w:t>
            </w:r>
            <w:proofErr w:type="spellEnd"/>
          </w:p>
        </w:tc>
      </w:tr>
      <w:tr w:rsidR="00116A0F" w:rsidRPr="00556A02" w14:paraId="4496917C" w14:textId="77777777" w:rsidTr="00853DD9">
        <w:trPr>
          <w:trHeight w:val="300"/>
        </w:trPr>
        <w:tc>
          <w:tcPr>
            <w:tcW w:w="4319" w:type="dxa"/>
            <w:shd w:val="clear" w:color="auto" w:fill="auto"/>
            <w:noWrap/>
            <w:vAlign w:val="bottom"/>
            <w:hideMark/>
          </w:tcPr>
          <w:p w14:paraId="109B39CD"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NPC G.A.S.</w:t>
            </w:r>
          </w:p>
        </w:tc>
        <w:tc>
          <w:tcPr>
            <w:tcW w:w="2992" w:type="dxa"/>
            <w:shd w:val="clear" w:color="auto" w:fill="auto"/>
            <w:noWrap/>
            <w:vAlign w:val="bottom"/>
            <w:hideMark/>
          </w:tcPr>
          <w:p w14:paraId="2E05273E"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Keith</w:t>
            </w:r>
          </w:p>
        </w:tc>
        <w:tc>
          <w:tcPr>
            <w:tcW w:w="1888" w:type="dxa"/>
            <w:shd w:val="clear" w:color="auto" w:fill="auto"/>
            <w:noWrap/>
            <w:vAlign w:val="bottom"/>
            <w:hideMark/>
          </w:tcPr>
          <w:p w14:paraId="16BF5117"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Evans</w:t>
            </w:r>
          </w:p>
        </w:tc>
      </w:tr>
      <w:tr w:rsidR="00116A0F" w:rsidRPr="00556A02" w14:paraId="3C90FBC3" w14:textId="77777777" w:rsidTr="00853DD9">
        <w:trPr>
          <w:trHeight w:val="300"/>
        </w:trPr>
        <w:tc>
          <w:tcPr>
            <w:tcW w:w="4319" w:type="dxa"/>
            <w:shd w:val="clear" w:color="auto" w:fill="auto"/>
            <w:noWrap/>
            <w:vAlign w:val="bottom"/>
          </w:tcPr>
          <w:p w14:paraId="1D77542D" w14:textId="71BA9AFA"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NPC G.A.S.</w:t>
            </w:r>
          </w:p>
        </w:tc>
        <w:tc>
          <w:tcPr>
            <w:tcW w:w="2992" w:type="dxa"/>
            <w:shd w:val="clear" w:color="auto" w:fill="auto"/>
            <w:noWrap/>
            <w:vAlign w:val="bottom"/>
          </w:tcPr>
          <w:p w14:paraId="05E4FA79" w14:textId="3BC93310"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Darryl</w:t>
            </w:r>
          </w:p>
        </w:tc>
        <w:tc>
          <w:tcPr>
            <w:tcW w:w="1888" w:type="dxa"/>
            <w:shd w:val="clear" w:color="auto" w:fill="auto"/>
            <w:noWrap/>
            <w:vAlign w:val="bottom"/>
          </w:tcPr>
          <w:p w14:paraId="3C69A94E" w14:textId="36086FC6"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Collins</w:t>
            </w:r>
          </w:p>
        </w:tc>
      </w:tr>
      <w:tr w:rsidR="00116A0F" w:rsidRPr="00556A02" w14:paraId="7A26BCF2" w14:textId="77777777" w:rsidTr="00853DD9">
        <w:trPr>
          <w:trHeight w:val="300"/>
        </w:trPr>
        <w:tc>
          <w:tcPr>
            <w:tcW w:w="4319" w:type="dxa"/>
            <w:shd w:val="clear" w:color="auto" w:fill="auto"/>
            <w:noWrap/>
            <w:vAlign w:val="bottom"/>
            <w:hideMark/>
          </w:tcPr>
          <w:p w14:paraId="5F580961"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NPC Yorkshire &amp; Humber</w:t>
            </w:r>
          </w:p>
        </w:tc>
        <w:tc>
          <w:tcPr>
            <w:tcW w:w="2992" w:type="dxa"/>
            <w:shd w:val="clear" w:color="auto" w:fill="auto"/>
            <w:noWrap/>
            <w:vAlign w:val="bottom"/>
            <w:hideMark/>
          </w:tcPr>
          <w:p w14:paraId="4F6CA514"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Paul</w:t>
            </w:r>
          </w:p>
        </w:tc>
        <w:tc>
          <w:tcPr>
            <w:tcW w:w="1888" w:type="dxa"/>
            <w:shd w:val="clear" w:color="auto" w:fill="auto"/>
            <w:noWrap/>
            <w:vAlign w:val="bottom"/>
            <w:hideMark/>
          </w:tcPr>
          <w:p w14:paraId="1605DE1D"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Russell</w:t>
            </w:r>
          </w:p>
        </w:tc>
      </w:tr>
      <w:tr w:rsidR="00116A0F" w:rsidRPr="00556A02" w14:paraId="3D25AC05" w14:textId="77777777" w:rsidTr="00853DD9">
        <w:trPr>
          <w:trHeight w:val="300"/>
        </w:trPr>
        <w:tc>
          <w:tcPr>
            <w:tcW w:w="4319" w:type="dxa"/>
            <w:shd w:val="clear" w:color="auto" w:fill="auto"/>
            <w:noWrap/>
            <w:vAlign w:val="bottom"/>
            <w:hideMark/>
          </w:tcPr>
          <w:p w14:paraId="3B2B9BE1"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NPC President</w:t>
            </w:r>
          </w:p>
        </w:tc>
        <w:tc>
          <w:tcPr>
            <w:tcW w:w="2992" w:type="dxa"/>
            <w:shd w:val="clear" w:color="auto" w:fill="auto"/>
            <w:noWrap/>
            <w:vAlign w:val="bottom"/>
            <w:hideMark/>
          </w:tcPr>
          <w:p w14:paraId="1307EC45"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Ron</w:t>
            </w:r>
          </w:p>
        </w:tc>
        <w:tc>
          <w:tcPr>
            <w:tcW w:w="1888" w:type="dxa"/>
            <w:shd w:val="clear" w:color="auto" w:fill="auto"/>
            <w:noWrap/>
            <w:vAlign w:val="bottom"/>
            <w:hideMark/>
          </w:tcPr>
          <w:p w14:paraId="31FFCB44"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Douglas</w:t>
            </w:r>
          </w:p>
        </w:tc>
      </w:tr>
      <w:tr w:rsidR="00116A0F" w:rsidRPr="00556A02" w14:paraId="0B994ECC" w14:textId="77777777" w:rsidTr="00853DD9">
        <w:trPr>
          <w:trHeight w:val="300"/>
        </w:trPr>
        <w:tc>
          <w:tcPr>
            <w:tcW w:w="4319" w:type="dxa"/>
            <w:shd w:val="clear" w:color="auto" w:fill="auto"/>
            <w:noWrap/>
            <w:vAlign w:val="bottom"/>
            <w:hideMark/>
          </w:tcPr>
          <w:p w14:paraId="69451E1F"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TSSA</w:t>
            </w:r>
          </w:p>
        </w:tc>
        <w:tc>
          <w:tcPr>
            <w:tcW w:w="2992" w:type="dxa"/>
            <w:shd w:val="clear" w:color="auto" w:fill="auto"/>
            <w:noWrap/>
            <w:vAlign w:val="bottom"/>
            <w:hideMark/>
          </w:tcPr>
          <w:p w14:paraId="1BA17118"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Steve</w:t>
            </w:r>
          </w:p>
        </w:tc>
        <w:tc>
          <w:tcPr>
            <w:tcW w:w="1888" w:type="dxa"/>
            <w:shd w:val="clear" w:color="auto" w:fill="auto"/>
            <w:noWrap/>
            <w:vAlign w:val="bottom"/>
            <w:hideMark/>
          </w:tcPr>
          <w:p w14:paraId="1B7C536D"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Whitehead</w:t>
            </w:r>
          </w:p>
        </w:tc>
      </w:tr>
      <w:tr w:rsidR="00116A0F" w:rsidRPr="00556A02" w14:paraId="2C352080" w14:textId="77777777" w:rsidTr="00853DD9">
        <w:trPr>
          <w:trHeight w:val="300"/>
        </w:trPr>
        <w:tc>
          <w:tcPr>
            <w:tcW w:w="4319" w:type="dxa"/>
            <w:shd w:val="clear" w:color="auto" w:fill="auto"/>
            <w:noWrap/>
            <w:vAlign w:val="bottom"/>
            <w:hideMark/>
          </w:tcPr>
          <w:p w14:paraId="1370A58E"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UCATT</w:t>
            </w:r>
          </w:p>
        </w:tc>
        <w:tc>
          <w:tcPr>
            <w:tcW w:w="2992" w:type="dxa"/>
            <w:shd w:val="clear" w:color="auto" w:fill="auto"/>
            <w:noWrap/>
            <w:vAlign w:val="bottom"/>
            <w:hideMark/>
          </w:tcPr>
          <w:p w14:paraId="638BE9F6"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Tony</w:t>
            </w:r>
          </w:p>
        </w:tc>
        <w:tc>
          <w:tcPr>
            <w:tcW w:w="1888" w:type="dxa"/>
            <w:shd w:val="clear" w:color="auto" w:fill="auto"/>
            <w:noWrap/>
            <w:vAlign w:val="bottom"/>
            <w:hideMark/>
          </w:tcPr>
          <w:p w14:paraId="099B771C"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O'Brien</w:t>
            </w:r>
          </w:p>
        </w:tc>
      </w:tr>
      <w:tr w:rsidR="00116A0F" w:rsidRPr="00556A02" w14:paraId="49F337C6" w14:textId="77777777" w:rsidTr="00853DD9">
        <w:trPr>
          <w:trHeight w:val="300"/>
        </w:trPr>
        <w:tc>
          <w:tcPr>
            <w:tcW w:w="4319" w:type="dxa"/>
            <w:shd w:val="clear" w:color="auto" w:fill="auto"/>
            <w:noWrap/>
            <w:vAlign w:val="bottom"/>
            <w:hideMark/>
          </w:tcPr>
          <w:p w14:paraId="148CA7E1"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Vice President</w:t>
            </w:r>
          </w:p>
        </w:tc>
        <w:tc>
          <w:tcPr>
            <w:tcW w:w="2992" w:type="dxa"/>
            <w:shd w:val="clear" w:color="auto" w:fill="auto"/>
            <w:noWrap/>
            <w:vAlign w:val="bottom"/>
            <w:hideMark/>
          </w:tcPr>
          <w:p w14:paraId="73111072"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Marion</w:t>
            </w:r>
          </w:p>
        </w:tc>
        <w:tc>
          <w:tcPr>
            <w:tcW w:w="1888" w:type="dxa"/>
            <w:shd w:val="clear" w:color="auto" w:fill="auto"/>
            <w:noWrap/>
            <w:vAlign w:val="bottom"/>
            <w:hideMark/>
          </w:tcPr>
          <w:p w14:paraId="70B0CE9C"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Wilson</w:t>
            </w:r>
          </w:p>
        </w:tc>
      </w:tr>
      <w:tr w:rsidR="00116A0F" w:rsidRPr="00556A02" w14:paraId="79CEA446" w14:textId="77777777" w:rsidTr="00853DD9">
        <w:trPr>
          <w:trHeight w:val="300"/>
        </w:trPr>
        <w:tc>
          <w:tcPr>
            <w:tcW w:w="4319" w:type="dxa"/>
            <w:shd w:val="clear" w:color="auto" w:fill="auto"/>
            <w:noWrap/>
            <w:vAlign w:val="bottom"/>
            <w:hideMark/>
          </w:tcPr>
          <w:p w14:paraId="12AF7F93"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Vice President</w:t>
            </w:r>
          </w:p>
        </w:tc>
        <w:tc>
          <w:tcPr>
            <w:tcW w:w="2992" w:type="dxa"/>
            <w:shd w:val="clear" w:color="auto" w:fill="auto"/>
            <w:noWrap/>
            <w:vAlign w:val="bottom"/>
            <w:hideMark/>
          </w:tcPr>
          <w:p w14:paraId="71BDD94E"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Norman</w:t>
            </w:r>
          </w:p>
        </w:tc>
        <w:tc>
          <w:tcPr>
            <w:tcW w:w="1888" w:type="dxa"/>
            <w:shd w:val="clear" w:color="auto" w:fill="auto"/>
            <w:noWrap/>
            <w:vAlign w:val="bottom"/>
            <w:hideMark/>
          </w:tcPr>
          <w:p w14:paraId="1B467A4D"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Jemison</w:t>
            </w:r>
          </w:p>
        </w:tc>
      </w:tr>
      <w:tr w:rsidR="00116A0F" w:rsidRPr="00556A02" w14:paraId="50389151" w14:textId="77777777" w:rsidTr="00853DD9">
        <w:trPr>
          <w:trHeight w:val="300"/>
        </w:trPr>
        <w:tc>
          <w:tcPr>
            <w:tcW w:w="4319" w:type="dxa"/>
            <w:shd w:val="clear" w:color="auto" w:fill="auto"/>
            <w:noWrap/>
            <w:vAlign w:val="bottom"/>
            <w:hideMark/>
          </w:tcPr>
          <w:p w14:paraId="07811C80"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Vice President</w:t>
            </w:r>
          </w:p>
        </w:tc>
        <w:tc>
          <w:tcPr>
            <w:tcW w:w="2992" w:type="dxa"/>
            <w:shd w:val="clear" w:color="auto" w:fill="auto"/>
            <w:noWrap/>
            <w:vAlign w:val="bottom"/>
            <w:hideMark/>
          </w:tcPr>
          <w:p w14:paraId="7F2F12C5"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Peter</w:t>
            </w:r>
          </w:p>
        </w:tc>
        <w:tc>
          <w:tcPr>
            <w:tcW w:w="1888" w:type="dxa"/>
            <w:shd w:val="clear" w:color="auto" w:fill="auto"/>
            <w:noWrap/>
            <w:vAlign w:val="bottom"/>
            <w:hideMark/>
          </w:tcPr>
          <w:p w14:paraId="4BEFF937"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Rayner</w:t>
            </w:r>
          </w:p>
        </w:tc>
      </w:tr>
      <w:tr w:rsidR="00116A0F" w:rsidRPr="00556A02" w14:paraId="201A3E49" w14:textId="77777777" w:rsidTr="00853DD9">
        <w:trPr>
          <w:trHeight w:val="300"/>
        </w:trPr>
        <w:tc>
          <w:tcPr>
            <w:tcW w:w="4319" w:type="dxa"/>
            <w:shd w:val="clear" w:color="auto" w:fill="auto"/>
            <w:noWrap/>
            <w:vAlign w:val="bottom"/>
            <w:hideMark/>
          </w:tcPr>
          <w:p w14:paraId="252B9E34"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Deputy General Secretary</w:t>
            </w:r>
          </w:p>
        </w:tc>
        <w:tc>
          <w:tcPr>
            <w:tcW w:w="2992" w:type="dxa"/>
            <w:shd w:val="clear" w:color="auto" w:fill="auto"/>
            <w:noWrap/>
            <w:vAlign w:val="bottom"/>
            <w:hideMark/>
          </w:tcPr>
          <w:p w14:paraId="1560F933"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Dot</w:t>
            </w:r>
          </w:p>
        </w:tc>
        <w:tc>
          <w:tcPr>
            <w:tcW w:w="1888" w:type="dxa"/>
            <w:shd w:val="clear" w:color="auto" w:fill="auto"/>
            <w:noWrap/>
            <w:vAlign w:val="bottom"/>
            <w:hideMark/>
          </w:tcPr>
          <w:p w14:paraId="4444D7DE"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Gibson</w:t>
            </w:r>
          </w:p>
        </w:tc>
      </w:tr>
      <w:tr w:rsidR="00116A0F" w:rsidRPr="00556A02" w14:paraId="3134605E" w14:textId="77777777" w:rsidTr="00853DD9">
        <w:trPr>
          <w:trHeight w:val="300"/>
        </w:trPr>
        <w:tc>
          <w:tcPr>
            <w:tcW w:w="4319" w:type="dxa"/>
            <w:shd w:val="clear" w:color="auto" w:fill="auto"/>
            <w:noWrap/>
            <w:vAlign w:val="bottom"/>
            <w:hideMark/>
          </w:tcPr>
          <w:p w14:paraId="29D439CF"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NPC Anglia</w:t>
            </w:r>
          </w:p>
        </w:tc>
        <w:tc>
          <w:tcPr>
            <w:tcW w:w="2992" w:type="dxa"/>
            <w:shd w:val="clear" w:color="auto" w:fill="auto"/>
            <w:noWrap/>
            <w:vAlign w:val="bottom"/>
            <w:hideMark/>
          </w:tcPr>
          <w:p w14:paraId="4DBA7205"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Chris</w:t>
            </w:r>
          </w:p>
        </w:tc>
        <w:tc>
          <w:tcPr>
            <w:tcW w:w="1888" w:type="dxa"/>
            <w:shd w:val="clear" w:color="auto" w:fill="auto"/>
            <w:noWrap/>
            <w:vAlign w:val="bottom"/>
            <w:hideMark/>
          </w:tcPr>
          <w:p w14:paraId="04B51006"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Brooks</w:t>
            </w:r>
          </w:p>
        </w:tc>
      </w:tr>
      <w:tr w:rsidR="00116A0F" w:rsidRPr="00556A02" w14:paraId="75B8D718" w14:textId="77777777" w:rsidTr="00853DD9">
        <w:trPr>
          <w:trHeight w:val="300"/>
        </w:trPr>
        <w:tc>
          <w:tcPr>
            <w:tcW w:w="4319" w:type="dxa"/>
            <w:shd w:val="clear" w:color="auto" w:fill="auto"/>
            <w:noWrap/>
            <w:vAlign w:val="bottom"/>
            <w:hideMark/>
          </w:tcPr>
          <w:p w14:paraId="4161B3BD"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UNISON</w:t>
            </w:r>
          </w:p>
        </w:tc>
        <w:tc>
          <w:tcPr>
            <w:tcW w:w="2992" w:type="dxa"/>
            <w:shd w:val="clear" w:color="auto" w:fill="auto"/>
            <w:noWrap/>
            <w:vAlign w:val="bottom"/>
            <w:hideMark/>
          </w:tcPr>
          <w:p w14:paraId="5C393F56"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Rosie</w:t>
            </w:r>
          </w:p>
        </w:tc>
        <w:tc>
          <w:tcPr>
            <w:tcW w:w="1888" w:type="dxa"/>
            <w:shd w:val="clear" w:color="auto" w:fill="auto"/>
            <w:noWrap/>
            <w:vAlign w:val="bottom"/>
            <w:hideMark/>
          </w:tcPr>
          <w:p w14:paraId="1B3FB2BE"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MacGregor</w:t>
            </w:r>
          </w:p>
        </w:tc>
      </w:tr>
      <w:tr w:rsidR="00116A0F" w:rsidRPr="00556A02" w14:paraId="3B22A9D2" w14:textId="77777777" w:rsidTr="00853DD9">
        <w:trPr>
          <w:trHeight w:val="300"/>
        </w:trPr>
        <w:tc>
          <w:tcPr>
            <w:tcW w:w="4319" w:type="dxa"/>
            <w:shd w:val="clear" w:color="auto" w:fill="auto"/>
            <w:noWrap/>
            <w:vAlign w:val="bottom"/>
            <w:hideMark/>
          </w:tcPr>
          <w:p w14:paraId="2BCB413D"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General Secretary</w:t>
            </w:r>
          </w:p>
        </w:tc>
        <w:tc>
          <w:tcPr>
            <w:tcW w:w="2992" w:type="dxa"/>
            <w:shd w:val="clear" w:color="auto" w:fill="auto"/>
            <w:noWrap/>
            <w:vAlign w:val="bottom"/>
            <w:hideMark/>
          </w:tcPr>
          <w:p w14:paraId="2F928A97"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Jan</w:t>
            </w:r>
          </w:p>
        </w:tc>
        <w:tc>
          <w:tcPr>
            <w:tcW w:w="1888" w:type="dxa"/>
            <w:shd w:val="clear" w:color="auto" w:fill="auto"/>
            <w:noWrap/>
            <w:vAlign w:val="bottom"/>
            <w:hideMark/>
          </w:tcPr>
          <w:p w14:paraId="23DB9CFF"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Shortt</w:t>
            </w:r>
          </w:p>
        </w:tc>
      </w:tr>
      <w:tr w:rsidR="00116A0F" w:rsidRPr="00556A02" w14:paraId="2B53C96C" w14:textId="77777777" w:rsidTr="00853DD9">
        <w:trPr>
          <w:trHeight w:val="300"/>
        </w:trPr>
        <w:tc>
          <w:tcPr>
            <w:tcW w:w="4319" w:type="dxa"/>
            <w:shd w:val="clear" w:color="auto" w:fill="auto"/>
            <w:noWrap/>
            <w:vAlign w:val="bottom"/>
            <w:hideMark/>
          </w:tcPr>
          <w:p w14:paraId="3BD9A632"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RMT</w:t>
            </w:r>
          </w:p>
        </w:tc>
        <w:tc>
          <w:tcPr>
            <w:tcW w:w="2992" w:type="dxa"/>
            <w:shd w:val="clear" w:color="auto" w:fill="auto"/>
            <w:noWrap/>
            <w:vAlign w:val="bottom"/>
            <w:hideMark/>
          </w:tcPr>
          <w:p w14:paraId="27C99BE4"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Tony</w:t>
            </w:r>
          </w:p>
        </w:tc>
        <w:tc>
          <w:tcPr>
            <w:tcW w:w="1888" w:type="dxa"/>
            <w:shd w:val="clear" w:color="auto" w:fill="auto"/>
            <w:noWrap/>
            <w:vAlign w:val="bottom"/>
            <w:hideMark/>
          </w:tcPr>
          <w:p w14:paraId="7C6E377E" w14:textId="77777777" w:rsidR="00116A0F" w:rsidRPr="00A60DB7" w:rsidRDefault="00116A0F" w:rsidP="00853DD9">
            <w:pPr>
              <w:ind w:left="0"/>
              <w:rPr>
                <w:rFonts w:ascii="Calibri" w:eastAsia="Times New Roman" w:hAnsi="Calibri" w:cs="Calibri"/>
                <w:color w:val="000000"/>
                <w:lang w:eastAsia="en-GB"/>
              </w:rPr>
            </w:pPr>
            <w:proofErr w:type="spellStart"/>
            <w:r w:rsidRPr="00A60DB7">
              <w:rPr>
                <w:rFonts w:ascii="Calibri" w:eastAsia="Times New Roman" w:hAnsi="Calibri" w:cs="Calibri"/>
                <w:color w:val="000000"/>
                <w:lang w:eastAsia="en-GB"/>
              </w:rPr>
              <w:t>Donaghey</w:t>
            </w:r>
            <w:proofErr w:type="spellEnd"/>
          </w:p>
        </w:tc>
      </w:tr>
      <w:tr w:rsidR="00116A0F" w:rsidRPr="00556A02" w14:paraId="48947E01" w14:textId="77777777" w:rsidTr="00853DD9">
        <w:trPr>
          <w:trHeight w:val="300"/>
        </w:trPr>
        <w:tc>
          <w:tcPr>
            <w:tcW w:w="4319" w:type="dxa"/>
            <w:shd w:val="clear" w:color="auto" w:fill="auto"/>
            <w:noWrap/>
            <w:vAlign w:val="bottom"/>
            <w:hideMark/>
          </w:tcPr>
          <w:p w14:paraId="7932989B"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RCN</w:t>
            </w:r>
          </w:p>
        </w:tc>
        <w:tc>
          <w:tcPr>
            <w:tcW w:w="2992" w:type="dxa"/>
            <w:shd w:val="clear" w:color="auto" w:fill="auto"/>
            <w:noWrap/>
            <w:vAlign w:val="bottom"/>
            <w:hideMark/>
          </w:tcPr>
          <w:p w14:paraId="25155A29"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June</w:t>
            </w:r>
          </w:p>
        </w:tc>
        <w:tc>
          <w:tcPr>
            <w:tcW w:w="1888" w:type="dxa"/>
            <w:shd w:val="clear" w:color="auto" w:fill="auto"/>
            <w:noWrap/>
            <w:vAlign w:val="bottom"/>
            <w:hideMark/>
          </w:tcPr>
          <w:p w14:paraId="3F30A771"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Clark</w:t>
            </w:r>
          </w:p>
        </w:tc>
      </w:tr>
      <w:tr w:rsidR="00116A0F" w:rsidRPr="00556A02" w14:paraId="69793ABA" w14:textId="77777777" w:rsidTr="00853DD9">
        <w:trPr>
          <w:trHeight w:val="300"/>
        </w:trPr>
        <w:tc>
          <w:tcPr>
            <w:tcW w:w="4319" w:type="dxa"/>
            <w:shd w:val="clear" w:color="auto" w:fill="auto"/>
            <w:noWrap/>
            <w:vAlign w:val="bottom"/>
            <w:hideMark/>
          </w:tcPr>
          <w:p w14:paraId="03B2D20C"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NPC West Midlands</w:t>
            </w:r>
          </w:p>
        </w:tc>
        <w:tc>
          <w:tcPr>
            <w:tcW w:w="2992" w:type="dxa"/>
            <w:shd w:val="clear" w:color="auto" w:fill="auto"/>
            <w:noWrap/>
            <w:vAlign w:val="bottom"/>
            <w:hideMark/>
          </w:tcPr>
          <w:p w14:paraId="7E30B620"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Ingrid</w:t>
            </w:r>
          </w:p>
        </w:tc>
        <w:tc>
          <w:tcPr>
            <w:tcW w:w="1888" w:type="dxa"/>
            <w:shd w:val="clear" w:color="auto" w:fill="auto"/>
            <w:noWrap/>
            <w:vAlign w:val="bottom"/>
            <w:hideMark/>
          </w:tcPr>
          <w:p w14:paraId="2DC7EA6E" w14:textId="77777777" w:rsidR="00116A0F" w:rsidRPr="00A60DB7" w:rsidRDefault="00116A0F" w:rsidP="00853DD9">
            <w:pPr>
              <w:ind w:left="0"/>
              <w:rPr>
                <w:rFonts w:ascii="Calibri" w:eastAsia="Times New Roman" w:hAnsi="Calibri" w:cs="Calibri"/>
                <w:color w:val="000000"/>
                <w:lang w:eastAsia="en-GB"/>
              </w:rPr>
            </w:pPr>
            <w:proofErr w:type="spellStart"/>
            <w:r w:rsidRPr="00A60DB7">
              <w:rPr>
                <w:rFonts w:ascii="Calibri" w:eastAsia="Times New Roman" w:hAnsi="Calibri" w:cs="Calibri"/>
                <w:color w:val="000000"/>
                <w:lang w:eastAsia="en-GB"/>
              </w:rPr>
              <w:t>Caras</w:t>
            </w:r>
            <w:proofErr w:type="spellEnd"/>
            <w:r w:rsidRPr="00A60DB7">
              <w:rPr>
                <w:rFonts w:ascii="Calibri" w:eastAsia="Times New Roman" w:hAnsi="Calibri" w:cs="Calibri"/>
                <w:color w:val="000000"/>
                <w:lang w:eastAsia="en-GB"/>
              </w:rPr>
              <w:t>-Atlas</w:t>
            </w:r>
          </w:p>
        </w:tc>
      </w:tr>
      <w:tr w:rsidR="00A60DB7" w:rsidRPr="00556A02" w14:paraId="4BA70588" w14:textId="77777777" w:rsidTr="00853DD9">
        <w:trPr>
          <w:trHeight w:val="300"/>
        </w:trPr>
        <w:tc>
          <w:tcPr>
            <w:tcW w:w="4319" w:type="dxa"/>
            <w:shd w:val="clear" w:color="auto" w:fill="auto"/>
            <w:noWrap/>
            <w:vAlign w:val="bottom"/>
          </w:tcPr>
          <w:p w14:paraId="13FB2EF2" w14:textId="782375DC" w:rsidR="00A60DB7" w:rsidRPr="00A60DB7" w:rsidRDefault="00A60DB7"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PCS / ARMS</w:t>
            </w:r>
          </w:p>
        </w:tc>
        <w:tc>
          <w:tcPr>
            <w:tcW w:w="2992" w:type="dxa"/>
            <w:shd w:val="clear" w:color="auto" w:fill="auto"/>
            <w:noWrap/>
            <w:vAlign w:val="bottom"/>
          </w:tcPr>
          <w:p w14:paraId="2644B376" w14:textId="0AB0E604" w:rsidR="00A60DB7" w:rsidRPr="00A60DB7" w:rsidRDefault="00A60DB7"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Sandra</w:t>
            </w:r>
          </w:p>
        </w:tc>
        <w:tc>
          <w:tcPr>
            <w:tcW w:w="1888" w:type="dxa"/>
            <w:shd w:val="clear" w:color="auto" w:fill="auto"/>
            <w:noWrap/>
            <w:vAlign w:val="bottom"/>
          </w:tcPr>
          <w:p w14:paraId="34A57C87" w14:textId="061FFEEE" w:rsidR="00A60DB7" w:rsidRPr="00A60DB7" w:rsidRDefault="00A60DB7"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Durkin</w:t>
            </w:r>
          </w:p>
        </w:tc>
      </w:tr>
      <w:tr w:rsidR="00116A0F" w:rsidRPr="00556A02" w14:paraId="1B14ECC4" w14:textId="77777777" w:rsidTr="00853DD9">
        <w:trPr>
          <w:trHeight w:val="300"/>
        </w:trPr>
        <w:tc>
          <w:tcPr>
            <w:tcW w:w="4319" w:type="dxa"/>
            <w:shd w:val="clear" w:color="auto" w:fill="auto"/>
            <w:noWrap/>
            <w:vAlign w:val="bottom"/>
            <w:hideMark/>
          </w:tcPr>
          <w:p w14:paraId="6ACED752"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NUJ</w:t>
            </w:r>
          </w:p>
        </w:tc>
        <w:tc>
          <w:tcPr>
            <w:tcW w:w="2992" w:type="dxa"/>
            <w:shd w:val="clear" w:color="auto" w:fill="auto"/>
            <w:noWrap/>
            <w:vAlign w:val="bottom"/>
            <w:hideMark/>
          </w:tcPr>
          <w:p w14:paraId="1C275842"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Jenny</w:t>
            </w:r>
          </w:p>
        </w:tc>
        <w:tc>
          <w:tcPr>
            <w:tcW w:w="1888" w:type="dxa"/>
            <w:shd w:val="clear" w:color="auto" w:fill="auto"/>
            <w:noWrap/>
            <w:vAlign w:val="bottom"/>
            <w:hideMark/>
          </w:tcPr>
          <w:p w14:paraId="2C718C02"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Sims</w:t>
            </w:r>
          </w:p>
        </w:tc>
      </w:tr>
      <w:tr w:rsidR="00116A0F" w:rsidRPr="00556A02" w14:paraId="5A4EEDB3" w14:textId="77777777" w:rsidTr="00853DD9">
        <w:trPr>
          <w:trHeight w:val="300"/>
        </w:trPr>
        <w:tc>
          <w:tcPr>
            <w:tcW w:w="4319" w:type="dxa"/>
            <w:shd w:val="clear" w:color="auto" w:fill="auto"/>
            <w:noWrap/>
            <w:vAlign w:val="bottom"/>
            <w:hideMark/>
          </w:tcPr>
          <w:p w14:paraId="0CCBCBFC"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co-</w:t>
            </w:r>
            <w:proofErr w:type="spellStart"/>
            <w:r w:rsidRPr="00A60DB7">
              <w:rPr>
                <w:rFonts w:ascii="Calibri" w:eastAsia="Times New Roman" w:hAnsi="Calibri" w:cs="Calibri"/>
                <w:color w:val="000000"/>
                <w:lang w:eastAsia="en-GB"/>
              </w:rPr>
              <w:t>optee</w:t>
            </w:r>
            <w:proofErr w:type="spellEnd"/>
            <w:r w:rsidRPr="00A60DB7">
              <w:rPr>
                <w:rFonts w:ascii="Calibri" w:eastAsia="Times New Roman" w:hAnsi="Calibri" w:cs="Calibri"/>
                <w:color w:val="000000"/>
                <w:lang w:eastAsia="en-GB"/>
              </w:rPr>
              <w:t xml:space="preserve"> WWP</w:t>
            </w:r>
          </w:p>
        </w:tc>
        <w:tc>
          <w:tcPr>
            <w:tcW w:w="2992" w:type="dxa"/>
            <w:shd w:val="clear" w:color="auto" w:fill="auto"/>
            <w:noWrap/>
            <w:vAlign w:val="bottom"/>
            <w:hideMark/>
          </w:tcPr>
          <w:p w14:paraId="015D3F8B"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Meg</w:t>
            </w:r>
          </w:p>
        </w:tc>
        <w:tc>
          <w:tcPr>
            <w:tcW w:w="1888" w:type="dxa"/>
            <w:shd w:val="clear" w:color="auto" w:fill="auto"/>
            <w:noWrap/>
            <w:vAlign w:val="bottom"/>
            <w:hideMark/>
          </w:tcPr>
          <w:p w14:paraId="715B656D"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McDonald</w:t>
            </w:r>
          </w:p>
        </w:tc>
      </w:tr>
      <w:tr w:rsidR="00116A0F" w:rsidRPr="00556A02" w14:paraId="6E23C1AC" w14:textId="77777777" w:rsidTr="00853DD9">
        <w:trPr>
          <w:trHeight w:val="300"/>
        </w:trPr>
        <w:tc>
          <w:tcPr>
            <w:tcW w:w="4319" w:type="dxa"/>
            <w:shd w:val="clear" w:color="auto" w:fill="auto"/>
            <w:noWrap/>
            <w:vAlign w:val="bottom"/>
            <w:hideMark/>
          </w:tcPr>
          <w:p w14:paraId="2101CF03"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BTPF</w:t>
            </w:r>
          </w:p>
        </w:tc>
        <w:tc>
          <w:tcPr>
            <w:tcW w:w="2992" w:type="dxa"/>
            <w:shd w:val="clear" w:color="auto" w:fill="auto"/>
            <w:noWrap/>
            <w:vAlign w:val="bottom"/>
            <w:hideMark/>
          </w:tcPr>
          <w:p w14:paraId="5D6F578B"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Les</w:t>
            </w:r>
          </w:p>
        </w:tc>
        <w:tc>
          <w:tcPr>
            <w:tcW w:w="1888" w:type="dxa"/>
            <w:shd w:val="clear" w:color="auto" w:fill="auto"/>
            <w:noWrap/>
            <w:vAlign w:val="bottom"/>
            <w:hideMark/>
          </w:tcPr>
          <w:p w14:paraId="137E44D8"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McDowell</w:t>
            </w:r>
          </w:p>
        </w:tc>
      </w:tr>
      <w:tr w:rsidR="00116A0F" w:rsidRPr="00556A02" w14:paraId="4BE69CFF" w14:textId="77777777" w:rsidTr="00853DD9">
        <w:trPr>
          <w:trHeight w:val="300"/>
        </w:trPr>
        <w:tc>
          <w:tcPr>
            <w:tcW w:w="4319" w:type="dxa"/>
            <w:shd w:val="clear" w:color="auto" w:fill="auto"/>
            <w:noWrap/>
            <w:vAlign w:val="bottom"/>
            <w:hideMark/>
          </w:tcPr>
          <w:p w14:paraId="6CC9CDF4"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NPC Wales</w:t>
            </w:r>
          </w:p>
        </w:tc>
        <w:tc>
          <w:tcPr>
            <w:tcW w:w="2992" w:type="dxa"/>
            <w:shd w:val="clear" w:color="auto" w:fill="auto"/>
            <w:noWrap/>
            <w:vAlign w:val="bottom"/>
            <w:hideMark/>
          </w:tcPr>
          <w:p w14:paraId="14EF0E31"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Gareth</w:t>
            </w:r>
          </w:p>
        </w:tc>
        <w:tc>
          <w:tcPr>
            <w:tcW w:w="1888" w:type="dxa"/>
            <w:shd w:val="clear" w:color="auto" w:fill="auto"/>
            <w:noWrap/>
            <w:vAlign w:val="bottom"/>
            <w:hideMark/>
          </w:tcPr>
          <w:p w14:paraId="32002DB7"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Parsons</w:t>
            </w:r>
          </w:p>
        </w:tc>
      </w:tr>
      <w:tr w:rsidR="00116A0F" w:rsidRPr="00556A02" w14:paraId="577C4A34" w14:textId="77777777" w:rsidTr="00853DD9">
        <w:trPr>
          <w:trHeight w:val="300"/>
        </w:trPr>
        <w:tc>
          <w:tcPr>
            <w:tcW w:w="4319" w:type="dxa"/>
            <w:shd w:val="clear" w:color="auto" w:fill="auto"/>
            <w:noWrap/>
            <w:vAlign w:val="bottom"/>
            <w:hideMark/>
          </w:tcPr>
          <w:p w14:paraId="6921C278"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NPC Thames Valley</w:t>
            </w:r>
          </w:p>
        </w:tc>
        <w:tc>
          <w:tcPr>
            <w:tcW w:w="2992" w:type="dxa"/>
            <w:shd w:val="clear" w:color="auto" w:fill="auto"/>
            <w:noWrap/>
            <w:vAlign w:val="bottom"/>
            <w:hideMark/>
          </w:tcPr>
          <w:p w14:paraId="4F2E5BA5"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Linda</w:t>
            </w:r>
          </w:p>
        </w:tc>
        <w:tc>
          <w:tcPr>
            <w:tcW w:w="1888" w:type="dxa"/>
            <w:shd w:val="clear" w:color="auto" w:fill="auto"/>
            <w:noWrap/>
            <w:vAlign w:val="bottom"/>
            <w:hideMark/>
          </w:tcPr>
          <w:p w14:paraId="407EB1EB"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Richards</w:t>
            </w:r>
          </w:p>
        </w:tc>
      </w:tr>
      <w:tr w:rsidR="00116A0F" w:rsidRPr="00556A02" w14:paraId="1EC45344" w14:textId="77777777" w:rsidTr="00853DD9">
        <w:trPr>
          <w:trHeight w:val="300"/>
        </w:trPr>
        <w:tc>
          <w:tcPr>
            <w:tcW w:w="4319" w:type="dxa"/>
            <w:shd w:val="clear" w:color="auto" w:fill="auto"/>
            <w:noWrap/>
            <w:vAlign w:val="bottom"/>
          </w:tcPr>
          <w:p w14:paraId="563791D1"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CWU</w:t>
            </w:r>
          </w:p>
        </w:tc>
        <w:tc>
          <w:tcPr>
            <w:tcW w:w="2992" w:type="dxa"/>
            <w:shd w:val="clear" w:color="auto" w:fill="auto"/>
            <w:noWrap/>
            <w:vAlign w:val="bottom"/>
          </w:tcPr>
          <w:p w14:paraId="2CE1F277"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Damian</w:t>
            </w:r>
          </w:p>
        </w:tc>
        <w:tc>
          <w:tcPr>
            <w:tcW w:w="1888" w:type="dxa"/>
            <w:shd w:val="clear" w:color="auto" w:fill="auto"/>
            <w:noWrap/>
            <w:vAlign w:val="bottom"/>
          </w:tcPr>
          <w:p w14:paraId="731F9C83" w14:textId="77777777" w:rsidR="00116A0F" w:rsidRPr="00A60DB7" w:rsidRDefault="00116A0F" w:rsidP="00853DD9">
            <w:pPr>
              <w:ind w:left="0"/>
              <w:rPr>
                <w:rFonts w:ascii="Calibri" w:eastAsia="Times New Roman" w:hAnsi="Calibri" w:cs="Calibri"/>
                <w:color w:val="000000"/>
                <w:lang w:eastAsia="en-GB"/>
              </w:rPr>
            </w:pPr>
            <w:proofErr w:type="spellStart"/>
            <w:r w:rsidRPr="00A60DB7">
              <w:rPr>
                <w:rFonts w:ascii="Calibri" w:eastAsia="Times New Roman" w:hAnsi="Calibri" w:cs="Calibri"/>
                <w:color w:val="000000"/>
                <w:lang w:eastAsia="en-GB"/>
              </w:rPr>
              <w:t>Ibison</w:t>
            </w:r>
            <w:proofErr w:type="spellEnd"/>
          </w:p>
        </w:tc>
      </w:tr>
      <w:tr w:rsidR="00116A0F" w:rsidRPr="00556A02" w14:paraId="44A7A81B" w14:textId="77777777" w:rsidTr="00853DD9">
        <w:trPr>
          <w:trHeight w:val="300"/>
        </w:trPr>
        <w:tc>
          <w:tcPr>
            <w:tcW w:w="4319" w:type="dxa"/>
            <w:shd w:val="clear" w:color="auto" w:fill="auto"/>
            <w:noWrap/>
            <w:vAlign w:val="bottom"/>
          </w:tcPr>
          <w:p w14:paraId="6CBB0CFA"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NASUWT/FRMA</w:t>
            </w:r>
          </w:p>
        </w:tc>
        <w:tc>
          <w:tcPr>
            <w:tcW w:w="2992" w:type="dxa"/>
            <w:shd w:val="clear" w:color="auto" w:fill="auto"/>
            <w:noWrap/>
            <w:vAlign w:val="bottom"/>
          </w:tcPr>
          <w:p w14:paraId="5EEDB247"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Roger</w:t>
            </w:r>
          </w:p>
        </w:tc>
        <w:tc>
          <w:tcPr>
            <w:tcW w:w="1888" w:type="dxa"/>
            <w:shd w:val="clear" w:color="auto" w:fill="auto"/>
            <w:noWrap/>
            <w:vAlign w:val="bottom"/>
          </w:tcPr>
          <w:p w14:paraId="5FDD3784" w14:textId="7777777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Darke</w:t>
            </w:r>
          </w:p>
        </w:tc>
      </w:tr>
      <w:tr w:rsidR="00116A0F" w:rsidRPr="00556A02" w14:paraId="6F1D8B2D" w14:textId="77777777" w:rsidTr="00853DD9">
        <w:trPr>
          <w:trHeight w:val="300"/>
        </w:trPr>
        <w:tc>
          <w:tcPr>
            <w:tcW w:w="4319" w:type="dxa"/>
            <w:shd w:val="clear" w:color="auto" w:fill="auto"/>
            <w:noWrap/>
            <w:vAlign w:val="bottom"/>
          </w:tcPr>
          <w:p w14:paraId="671DFEA6" w14:textId="31F789E6"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NPC NW</w:t>
            </w:r>
          </w:p>
        </w:tc>
        <w:tc>
          <w:tcPr>
            <w:tcW w:w="2992" w:type="dxa"/>
            <w:shd w:val="clear" w:color="auto" w:fill="auto"/>
            <w:noWrap/>
            <w:vAlign w:val="bottom"/>
          </w:tcPr>
          <w:p w14:paraId="04BF0AF0" w14:textId="035654E0"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Ralph</w:t>
            </w:r>
          </w:p>
        </w:tc>
        <w:tc>
          <w:tcPr>
            <w:tcW w:w="1888" w:type="dxa"/>
            <w:shd w:val="clear" w:color="auto" w:fill="auto"/>
            <w:noWrap/>
            <w:vAlign w:val="bottom"/>
          </w:tcPr>
          <w:p w14:paraId="30134A7E" w14:textId="62E9CECE"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Moses</w:t>
            </w:r>
          </w:p>
        </w:tc>
      </w:tr>
      <w:tr w:rsidR="00116A0F" w:rsidRPr="00556A02" w14:paraId="2B25D533" w14:textId="77777777" w:rsidTr="00853DD9">
        <w:trPr>
          <w:trHeight w:val="300"/>
        </w:trPr>
        <w:tc>
          <w:tcPr>
            <w:tcW w:w="4319" w:type="dxa"/>
            <w:shd w:val="clear" w:color="auto" w:fill="auto"/>
            <w:noWrap/>
            <w:vAlign w:val="bottom"/>
          </w:tcPr>
          <w:p w14:paraId="17C9AF6F" w14:textId="6D2DD2B9"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NPC Northern</w:t>
            </w:r>
          </w:p>
        </w:tc>
        <w:tc>
          <w:tcPr>
            <w:tcW w:w="2992" w:type="dxa"/>
            <w:shd w:val="clear" w:color="auto" w:fill="auto"/>
            <w:noWrap/>
            <w:vAlign w:val="bottom"/>
          </w:tcPr>
          <w:p w14:paraId="2F5BF384" w14:textId="0EE19A9D"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Roy</w:t>
            </w:r>
          </w:p>
        </w:tc>
        <w:tc>
          <w:tcPr>
            <w:tcW w:w="1888" w:type="dxa"/>
            <w:shd w:val="clear" w:color="auto" w:fill="auto"/>
            <w:noWrap/>
            <w:vAlign w:val="bottom"/>
          </w:tcPr>
          <w:p w14:paraId="7599DFA6" w14:textId="7BE462E4"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Rix</w:t>
            </w:r>
          </w:p>
        </w:tc>
      </w:tr>
      <w:tr w:rsidR="00116A0F" w:rsidRPr="00556A02" w14:paraId="3E947D32" w14:textId="77777777" w:rsidTr="00853DD9">
        <w:trPr>
          <w:trHeight w:val="300"/>
        </w:trPr>
        <w:tc>
          <w:tcPr>
            <w:tcW w:w="4319" w:type="dxa"/>
            <w:shd w:val="clear" w:color="auto" w:fill="auto"/>
            <w:noWrap/>
            <w:vAlign w:val="bottom"/>
          </w:tcPr>
          <w:p w14:paraId="36F930C1" w14:textId="66CE1F0C" w:rsidR="00116A0F" w:rsidRPr="00A60DB7" w:rsidRDefault="00A60DB7"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NARF</w:t>
            </w:r>
          </w:p>
        </w:tc>
        <w:tc>
          <w:tcPr>
            <w:tcW w:w="2992" w:type="dxa"/>
            <w:shd w:val="clear" w:color="auto" w:fill="auto"/>
            <w:noWrap/>
            <w:vAlign w:val="bottom"/>
          </w:tcPr>
          <w:p w14:paraId="10D02B2A" w14:textId="4751F90C"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Francis</w:t>
            </w:r>
          </w:p>
        </w:tc>
        <w:tc>
          <w:tcPr>
            <w:tcW w:w="1888" w:type="dxa"/>
            <w:shd w:val="clear" w:color="auto" w:fill="auto"/>
            <w:noWrap/>
            <w:vAlign w:val="bottom"/>
          </w:tcPr>
          <w:p w14:paraId="1D14B5F0" w14:textId="37C7816F"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Byrne</w:t>
            </w:r>
          </w:p>
        </w:tc>
      </w:tr>
      <w:tr w:rsidR="00116A0F" w:rsidRPr="00556A02" w14:paraId="2D4B9A4C" w14:textId="77777777" w:rsidTr="00853DD9">
        <w:trPr>
          <w:trHeight w:val="300"/>
        </w:trPr>
        <w:tc>
          <w:tcPr>
            <w:tcW w:w="4319" w:type="dxa"/>
            <w:shd w:val="clear" w:color="auto" w:fill="auto"/>
            <w:noWrap/>
            <w:vAlign w:val="bottom"/>
          </w:tcPr>
          <w:p w14:paraId="53995BD1" w14:textId="77777777" w:rsidR="00116A0F" w:rsidRPr="00A60DB7" w:rsidRDefault="00116A0F" w:rsidP="00853DD9">
            <w:pPr>
              <w:ind w:left="0"/>
              <w:rPr>
                <w:rFonts w:ascii="Calibri" w:eastAsia="Times New Roman" w:hAnsi="Calibri" w:cs="Calibri"/>
                <w:color w:val="000000"/>
                <w:lang w:eastAsia="en-GB"/>
              </w:rPr>
            </w:pPr>
          </w:p>
        </w:tc>
        <w:tc>
          <w:tcPr>
            <w:tcW w:w="2992" w:type="dxa"/>
            <w:shd w:val="clear" w:color="auto" w:fill="auto"/>
            <w:noWrap/>
            <w:vAlign w:val="bottom"/>
          </w:tcPr>
          <w:p w14:paraId="3D6439B7" w14:textId="170D833A"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Tony</w:t>
            </w:r>
          </w:p>
        </w:tc>
        <w:tc>
          <w:tcPr>
            <w:tcW w:w="1888" w:type="dxa"/>
            <w:shd w:val="clear" w:color="auto" w:fill="auto"/>
            <w:noWrap/>
            <w:vAlign w:val="bottom"/>
          </w:tcPr>
          <w:p w14:paraId="490704AF" w14:textId="0A1B7317"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Hall</w:t>
            </w:r>
          </w:p>
        </w:tc>
      </w:tr>
      <w:tr w:rsidR="00116A0F" w:rsidRPr="00556A02" w14:paraId="0274CA0A" w14:textId="77777777" w:rsidTr="00853DD9">
        <w:trPr>
          <w:trHeight w:val="300"/>
        </w:trPr>
        <w:tc>
          <w:tcPr>
            <w:tcW w:w="4319" w:type="dxa"/>
            <w:shd w:val="clear" w:color="auto" w:fill="auto"/>
            <w:noWrap/>
            <w:vAlign w:val="bottom"/>
          </w:tcPr>
          <w:p w14:paraId="3C13BA11" w14:textId="46C6CB6C"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Unite</w:t>
            </w:r>
          </w:p>
        </w:tc>
        <w:tc>
          <w:tcPr>
            <w:tcW w:w="2992" w:type="dxa"/>
            <w:shd w:val="clear" w:color="auto" w:fill="auto"/>
            <w:noWrap/>
            <w:vAlign w:val="bottom"/>
          </w:tcPr>
          <w:p w14:paraId="5BD5E62E" w14:textId="6C4F325C"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Phil</w:t>
            </w:r>
          </w:p>
        </w:tc>
        <w:tc>
          <w:tcPr>
            <w:tcW w:w="1888" w:type="dxa"/>
            <w:shd w:val="clear" w:color="auto" w:fill="auto"/>
            <w:noWrap/>
            <w:vAlign w:val="bottom"/>
          </w:tcPr>
          <w:p w14:paraId="37EC61E8" w14:textId="5D443F69" w:rsidR="00116A0F" w:rsidRPr="00A60DB7" w:rsidRDefault="00116A0F"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Wiseman</w:t>
            </w:r>
          </w:p>
        </w:tc>
      </w:tr>
      <w:tr w:rsidR="00A60DB7" w:rsidRPr="00556A02" w14:paraId="6CAE863A" w14:textId="77777777" w:rsidTr="00853DD9">
        <w:trPr>
          <w:trHeight w:val="300"/>
        </w:trPr>
        <w:tc>
          <w:tcPr>
            <w:tcW w:w="4319" w:type="dxa"/>
            <w:shd w:val="clear" w:color="auto" w:fill="auto"/>
            <w:noWrap/>
            <w:vAlign w:val="bottom"/>
          </w:tcPr>
          <w:p w14:paraId="4AE9B84E" w14:textId="46E0C5DB" w:rsidR="00A60DB7" w:rsidRPr="00A60DB7" w:rsidRDefault="00A60DB7"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NPC Vice President</w:t>
            </w:r>
          </w:p>
        </w:tc>
        <w:tc>
          <w:tcPr>
            <w:tcW w:w="2992" w:type="dxa"/>
            <w:shd w:val="clear" w:color="auto" w:fill="auto"/>
            <w:noWrap/>
            <w:vAlign w:val="bottom"/>
          </w:tcPr>
          <w:p w14:paraId="03506C72" w14:textId="48022698" w:rsidR="00A60DB7" w:rsidRPr="00A60DB7" w:rsidRDefault="00A60DB7"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Ellen</w:t>
            </w:r>
          </w:p>
        </w:tc>
        <w:tc>
          <w:tcPr>
            <w:tcW w:w="1888" w:type="dxa"/>
            <w:shd w:val="clear" w:color="auto" w:fill="auto"/>
            <w:noWrap/>
            <w:vAlign w:val="bottom"/>
          </w:tcPr>
          <w:p w14:paraId="3F5CF84D" w14:textId="0B6D8C15" w:rsidR="00A60DB7" w:rsidRPr="00A60DB7" w:rsidRDefault="00A60DB7" w:rsidP="00853DD9">
            <w:pPr>
              <w:ind w:left="0"/>
              <w:rPr>
                <w:rFonts w:ascii="Calibri" w:eastAsia="Times New Roman" w:hAnsi="Calibri" w:cs="Calibri"/>
                <w:color w:val="000000"/>
                <w:lang w:eastAsia="en-GB"/>
              </w:rPr>
            </w:pPr>
            <w:proofErr w:type="spellStart"/>
            <w:r w:rsidRPr="00A60DB7">
              <w:rPr>
                <w:rFonts w:ascii="Calibri" w:eastAsia="Times New Roman" w:hAnsi="Calibri" w:cs="Calibri"/>
                <w:color w:val="000000"/>
                <w:lang w:eastAsia="en-GB"/>
              </w:rPr>
              <w:t>Lebethe</w:t>
            </w:r>
            <w:proofErr w:type="spellEnd"/>
          </w:p>
        </w:tc>
      </w:tr>
      <w:tr w:rsidR="00A60DB7" w:rsidRPr="00556A02" w14:paraId="5C7D16CC" w14:textId="77777777" w:rsidTr="00853DD9">
        <w:trPr>
          <w:trHeight w:val="300"/>
        </w:trPr>
        <w:tc>
          <w:tcPr>
            <w:tcW w:w="4319" w:type="dxa"/>
            <w:shd w:val="clear" w:color="auto" w:fill="auto"/>
            <w:noWrap/>
            <w:vAlign w:val="bottom"/>
          </w:tcPr>
          <w:p w14:paraId="7012F701" w14:textId="5E805CEF" w:rsidR="00A60DB7" w:rsidRPr="00A60DB7" w:rsidRDefault="00A60DB7"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NPC East Midlands</w:t>
            </w:r>
          </w:p>
        </w:tc>
        <w:tc>
          <w:tcPr>
            <w:tcW w:w="2992" w:type="dxa"/>
            <w:shd w:val="clear" w:color="auto" w:fill="auto"/>
            <w:noWrap/>
            <w:vAlign w:val="bottom"/>
          </w:tcPr>
          <w:p w14:paraId="229ADD5F" w14:textId="24EE6904" w:rsidR="00A60DB7" w:rsidRPr="00A60DB7" w:rsidRDefault="00A60DB7"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Mick</w:t>
            </w:r>
          </w:p>
        </w:tc>
        <w:tc>
          <w:tcPr>
            <w:tcW w:w="1888" w:type="dxa"/>
            <w:shd w:val="clear" w:color="auto" w:fill="auto"/>
            <w:noWrap/>
            <w:vAlign w:val="bottom"/>
          </w:tcPr>
          <w:p w14:paraId="2A2B5C35" w14:textId="280E3BCE" w:rsidR="00A60DB7" w:rsidRPr="00A60DB7" w:rsidRDefault="00A60DB7"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Newton</w:t>
            </w:r>
          </w:p>
        </w:tc>
      </w:tr>
      <w:tr w:rsidR="00A60DB7" w:rsidRPr="00556A02" w14:paraId="0858B2B9" w14:textId="77777777" w:rsidTr="00853DD9">
        <w:trPr>
          <w:trHeight w:val="300"/>
        </w:trPr>
        <w:tc>
          <w:tcPr>
            <w:tcW w:w="4319" w:type="dxa"/>
            <w:shd w:val="clear" w:color="auto" w:fill="auto"/>
            <w:noWrap/>
            <w:vAlign w:val="bottom"/>
          </w:tcPr>
          <w:p w14:paraId="58854DAA" w14:textId="76D2118D" w:rsidR="00A60DB7" w:rsidRPr="00A60DB7" w:rsidRDefault="00A60DB7"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RCN</w:t>
            </w:r>
          </w:p>
        </w:tc>
        <w:tc>
          <w:tcPr>
            <w:tcW w:w="2992" w:type="dxa"/>
            <w:shd w:val="clear" w:color="auto" w:fill="auto"/>
            <w:noWrap/>
            <w:vAlign w:val="bottom"/>
          </w:tcPr>
          <w:p w14:paraId="0D016627" w14:textId="3A11B4DA" w:rsidR="00A60DB7" w:rsidRPr="00A60DB7" w:rsidRDefault="00A60DB7"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David</w:t>
            </w:r>
          </w:p>
        </w:tc>
        <w:tc>
          <w:tcPr>
            <w:tcW w:w="1888" w:type="dxa"/>
            <w:shd w:val="clear" w:color="auto" w:fill="auto"/>
            <w:noWrap/>
            <w:vAlign w:val="bottom"/>
          </w:tcPr>
          <w:p w14:paraId="09B88F28" w14:textId="0829DA51" w:rsidR="00A60DB7" w:rsidRPr="00A60DB7" w:rsidRDefault="00A60DB7" w:rsidP="00853DD9">
            <w:pPr>
              <w:ind w:left="0"/>
              <w:rPr>
                <w:rFonts w:ascii="Calibri" w:eastAsia="Times New Roman" w:hAnsi="Calibri" w:cs="Calibri"/>
                <w:color w:val="000000"/>
                <w:lang w:eastAsia="en-GB"/>
              </w:rPr>
            </w:pPr>
            <w:r w:rsidRPr="00A60DB7">
              <w:rPr>
                <w:rFonts w:ascii="Calibri" w:eastAsia="Times New Roman" w:hAnsi="Calibri" w:cs="Calibri"/>
                <w:color w:val="000000"/>
                <w:lang w:eastAsia="en-GB"/>
              </w:rPr>
              <w:t>Briggs</w:t>
            </w:r>
          </w:p>
        </w:tc>
      </w:tr>
    </w:tbl>
    <w:p w14:paraId="6EE8F5E3" w14:textId="77777777" w:rsidR="00116A0F" w:rsidRPr="00821843" w:rsidRDefault="00116A0F" w:rsidP="00116A0F">
      <w:pPr>
        <w:pStyle w:val="ListParagraph"/>
        <w:ind w:left="0"/>
        <w:rPr>
          <w:rFonts w:ascii="Arial" w:hAnsi="Arial" w:cs="Arial"/>
          <w:b/>
        </w:rPr>
      </w:pPr>
    </w:p>
    <w:p w14:paraId="08DECF94" w14:textId="66CE04E1" w:rsidR="00116A0F" w:rsidRDefault="00116A0F" w:rsidP="00E84D92">
      <w:pPr>
        <w:pStyle w:val="ListParagraph"/>
        <w:spacing w:after="120"/>
        <w:ind w:left="0"/>
        <w:contextualSpacing w:val="0"/>
        <w:rPr>
          <w:rFonts w:ascii="Arial" w:hAnsi="Arial" w:cs="Arial"/>
        </w:rPr>
      </w:pPr>
    </w:p>
    <w:p w14:paraId="089E1AB6" w14:textId="77777777" w:rsidR="00116A0F" w:rsidRDefault="00116A0F" w:rsidP="00E84D92">
      <w:pPr>
        <w:pStyle w:val="ListParagraph"/>
        <w:spacing w:after="120"/>
        <w:ind w:left="0"/>
        <w:contextualSpacing w:val="0"/>
        <w:rPr>
          <w:rFonts w:ascii="Arial" w:hAnsi="Arial" w:cs="Arial"/>
        </w:rPr>
      </w:pPr>
    </w:p>
    <w:p w14:paraId="4171F3D9" w14:textId="77777777" w:rsidR="00E84D92" w:rsidRDefault="00E84D92" w:rsidP="00E84D92">
      <w:pPr>
        <w:pStyle w:val="ListParagraph"/>
        <w:spacing w:after="120"/>
        <w:ind w:left="0"/>
        <w:contextualSpacing w:val="0"/>
        <w:rPr>
          <w:rFonts w:ascii="Arial" w:hAnsi="Arial" w:cs="Arial"/>
        </w:rPr>
      </w:pPr>
    </w:p>
    <w:p w14:paraId="4BA4A90B" w14:textId="77777777" w:rsidR="00E84D92" w:rsidRDefault="00E84D92" w:rsidP="00E84D92">
      <w:pPr>
        <w:pStyle w:val="ListParagraph"/>
        <w:ind w:left="0"/>
        <w:contextualSpacing w:val="0"/>
        <w:rPr>
          <w:rFonts w:ascii="Arial" w:hAnsi="Arial" w:cs="Arial"/>
        </w:rPr>
      </w:pPr>
    </w:p>
    <w:p w14:paraId="06F5E357" w14:textId="77777777" w:rsidR="00E84D92" w:rsidRDefault="00E84D92" w:rsidP="00091D58">
      <w:pPr>
        <w:pStyle w:val="ListParagraph"/>
        <w:ind w:left="0"/>
        <w:contextualSpacing w:val="0"/>
        <w:rPr>
          <w:rFonts w:ascii="Arial" w:hAnsi="Arial" w:cs="Arial"/>
        </w:rPr>
      </w:pPr>
    </w:p>
    <w:p w14:paraId="221F3A01" w14:textId="77777777" w:rsidR="00E84D92" w:rsidRPr="00091D58" w:rsidRDefault="00E84D92" w:rsidP="00091D58">
      <w:pPr>
        <w:pStyle w:val="ListParagraph"/>
        <w:ind w:left="0"/>
        <w:contextualSpacing w:val="0"/>
        <w:rPr>
          <w:rFonts w:ascii="Arial" w:hAnsi="Arial" w:cs="Arial"/>
        </w:rPr>
      </w:pPr>
    </w:p>
    <w:p w14:paraId="2300F116" w14:textId="77777777" w:rsidR="00302E43" w:rsidRDefault="00302E43" w:rsidP="00302E43">
      <w:pPr>
        <w:ind w:left="0"/>
        <w:rPr>
          <w:rFonts w:ascii="Arial" w:hAnsi="Arial" w:cs="Arial"/>
        </w:rPr>
      </w:pPr>
    </w:p>
    <w:p w14:paraId="5A07D4A2" w14:textId="77777777" w:rsidR="009A3010" w:rsidRPr="009A3010" w:rsidRDefault="009A3010" w:rsidP="009A3010">
      <w:pPr>
        <w:rPr>
          <w:rFonts w:ascii="Arial" w:hAnsi="Arial" w:cs="Arial"/>
        </w:rPr>
      </w:pPr>
    </w:p>
    <w:sectPr w:rsidR="009A3010" w:rsidRPr="009A3010" w:rsidSect="0007130D">
      <w:footerReference w:type="default" r:id="rId8"/>
      <w:pgSz w:w="11906" w:h="16838"/>
      <w:pgMar w:top="851" w:right="99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A7BBD" w14:textId="77777777" w:rsidR="00527FE3" w:rsidRDefault="00527FE3" w:rsidP="0007130D">
      <w:r>
        <w:separator/>
      </w:r>
    </w:p>
  </w:endnote>
  <w:endnote w:type="continuationSeparator" w:id="0">
    <w:p w14:paraId="46A513E2" w14:textId="77777777" w:rsidR="00527FE3" w:rsidRDefault="00527FE3" w:rsidP="0007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5283527"/>
      <w:docPartObj>
        <w:docPartGallery w:val="Page Numbers (Bottom of Page)"/>
        <w:docPartUnique/>
      </w:docPartObj>
    </w:sdtPr>
    <w:sdtEndPr>
      <w:rPr>
        <w:noProof/>
      </w:rPr>
    </w:sdtEndPr>
    <w:sdtContent>
      <w:p w14:paraId="6FD09FE2" w14:textId="77777777" w:rsidR="0007130D" w:rsidRDefault="0007130D">
        <w:pPr>
          <w:pStyle w:val="Footer"/>
          <w:jc w:val="center"/>
        </w:pPr>
        <w:r>
          <w:fldChar w:fldCharType="begin"/>
        </w:r>
        <w:r>
          <w:instrText xml:space="preserve"> PAGE   \* MERGEFORMAT </w:instrText>
        </w:r>
        <w:r>
          <w:fldChar w:fldCharType="separate"/>
        </w:r>
        <w:r w:rsidR="00F65A05">
          <w:rPr>
            <w:noProof/>
          </w:rPr>
          <w:t>5</w:t>
        </w:r>
        <w:r>
          <w:rPr>
            <w:noProof/>
          </w:rPr>
          <w:fldChar w:fldCharType="end"/>
        </w:r>
      </w:p>
    </w:sdtContent>
  </w:sdt>
  <w:p w14:paraId="3192850F" w14:textId="77777777" w:rsidR="0007130D" w:rsidRDefault="00071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53612" w14:textId="77777777" w:rsidR="00527FE3" w:rsidRDefault="00527FE3" w:rsidP="0007130D">
      <w:r>
        <w:separator/>
      </w:r>
    </w:p>
  </w:footnote>
  <w:footnote w:type="continuationSeparator" w:id="0">
    <w:p w14:paraId="73C3FFA1" w14:textId="77777777" w:rsidR="00527FE3" w:rsidRDefault="00527FE3" w:rsidP="00071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A0210"/>
    <w:multiLevelType w:val="hybridMultilevel"/>
    <w:tmpl w:val="9F12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B6E8B"/>
    <w:multiLevelType w:val="hybridMultilevel"/>
    <w:tmpl w:val="5064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97FA9"/>
    <w:multiLevelType w:val="hybridMultilevel"/>
    <w:tmpl w:val="4746C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86042"/>
    <w:multiLevelType w:val="hybridMultilevel"/>
    <w:tmpl w:val="3DB00A9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31C92198"/>
    <w:multiLevelType w:val="hybridMultilevel"/>
    <w:tmpl w:val="153AA7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813E01"/>
    <w:multiLevelType w:val="hybridMultilevel"/>
    <w:tmpl w:val="60C6F2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7B388E"/>
    <w:multiLevelType w:val="hybridMultilevel"/>
    <w:tmpl w:val="D998274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47374186"/>
    <w:multiLevelType w:val="hybridMultilevel"/>
    <w:tmpl w:val="034AADAE"/>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8" w15:restartNumberingAfterBreak="0">
    <w:nsid w:val="56F36166"/>
    <w:multiLevelType w:val="hybridMultilevel"/>
    <w:tmpl w:val="C35A0FB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15:restartNumberingAfterBreak="0">
    <w:nsid w:val="5AB048DA"/>
    <w:multiLevelType w:val="hybridMultilevel"/>
    <w:tmpl w:val="21E4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A1676B"/>
    <w:multiLevelType w:val="hybridMultilevel"/>
    <w:tmpl w:val="6EAE6558"/>
    <w:lvl w:ilvl="0" w:tplc="08090017">
      <w:start w:val="1"/>
      <w:numFmt w:val="low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1" w15:restartNumberingAfterBreak="0">
    <w:nsid w:val="70402140"/>
    <w:multiLevelType w:val="hybridMultilevel"/>
    <w:tmpl w:val="9838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E83E10"/>
    <w:multiLevelType w:val="hybridMultilevel"/>
    <w:tmpl w:val="4804120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C496063"/>
    <w:multiLevelType w:val="hybridMultilevel"/>
    <w:tmpl w:val="9B9E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11"/>
  </w:num>
  <w:num w:numId="5">
    <w:abstractNumId w:val="0"/>
  </w:num>
  <w:num w:numId="6">
    <w:abstractNumId w:val="13"/>
  </w:num>
  <w:num w:numId="7">
    <w:abstractNumId w:val="9"/>
  </w:num>
  <w:num w:numId="8">
    <w:abstractNumId w:val="5"/>
  </w:num>
  <w:num w:numId="9">
    <w:abstractNumId w:val="6"/>
  </w:num>
  <w:num w:numId="10">
    <w:abstractNumId w:val="8"/>
  </w:num>
  <w:num w:numId="11">
    <w:abstractNumId w:val="10"/>
  </w:num>
  <w:num w:numId="12">
    <w:abstractNumId w:val="1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010"/>
    <w:rsid w:val="00015CDA"/>
    <w:rsid w:val="0007130D"/>
    <w:rsid w:val="00091D58"/>
    <w:rsid w:val="00097E69"/>
    <w:rsid w:val="00116A0F"/>
    <w:rsid w:val="00117D30"/>
    <w:rsid w:val="00171FEE"/>
    <w:rsid w:val="001D20E1"/>
    <w:rsid w:val="00220D4E"/>
    <w:rsid w:val="0025663F"/>
    <w:rsid w:val="0029156F"/>
    <w:rsid w:val="00302E43"/>
    <w:rsid w:val="0033426B"/>
    <w:rsid w:val="00527FE3"/>
    <w:rsid w:val="006641D8"/>
    <w:rsid w:val="007C4AB2"/>
    <w:rsid w:val="007E48F8"/>
    <w:rsid w:val="007E5C02"/>
    <w:rsid w:val="009A3010"/>
    <w:rsid w:val="009D4AB9"/>
    <w:rsid w:val="00A60DB7"/>
    <w:rsid w:val="00A80ACE"/>
    <w:rsid w:val="00B90DCC"/>
    <w:rsid w:val="00C47455"/>
    <w:rsid w:val="00C932C8"/>
    <w:rsid w:val="00CA320E"/>
    <w:rsid w:val="00CC5B46"/>
    <w:rsid w:val="00D02562"/>
    <w:rsid w:val="00DD28FC"/>
    <w:rsid w:val="00E84AD2"/>
    <w:rsid w:val="00E84D92"/>
    <w:rsid w:val="00EC5A07"/>
    <w:rsid w:val="00F65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BD7BE"/>
  <w15:chartTrackingRefBased/>
  <w15:docId w15:val="{65171490-62B0-48D6-94B6-F45D01BF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ind w:left="-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02562"/>
    <w:pPr>
      <w:framePr w:w="7920" w:h="1980" w:hRule="exact" w:hSpace="180" w:wrap="auto" w:hAnchor="page" w:xAlign="center" w:yAlign="bottom"/>
      <w:ind w:left="2880"/>
    </w:pPr>
    <w:rPr>
      <w:rFonts w:ascii="Arial" w:eastAsiaTheme="majorEastAsia" w:hAnsi="Arial" w:cstheme="majorBidi"/>
      <w:sz w:val="20"/>
      <w:szCs w:val="24"/>
    </w:rPr>
  </w:style>
  <w:style w:type="paragraph" w:styleId="ListParagraph">
    <w:name w:val="List Paragraph"/>
    <w:basedOn w:val="Normal"/>
    <w:uiPriority w:val="34"/>
    <w:qFormat/>
    <w:rsid w:val="009A3010"/>
    <w:pPr>
      <w:ind w:left="720"/>
      <w:contextualSpacing/>
    </w:pPr>
  </w:style>
  <w:style w:type="paragraph" w:styleId="Header">
    <w:name w:val="header"/>
    <w:basedOn w:val="Normal"/>
    <w:link w:val="HeaderChar"/>
    <w:uiPriority w:val="99"/>
    <w:unhideWhenUsed/>
    <w:rsid w:val="0007130D"/>
    <w:pPr>
      <w:tabs>
        <w:tab w:val="center" w:pos="4513"/>
        <w:tab w:val="right" w:pos="9026"/>
      </w:tabs>
    </w:pPr>
  </w:style>
  <w:style w:type="character" w:customStyle="1" w:styleId="HeaderChar">
    <w:name w:val="Header Char"/>
    <w:basedOn w:val="DefaultParagraphFont"/>
    <w:link w:val="Header"/>
    <w:uiPriority w:val="99"/>
    <w:rsid w:val="0007130D"/>
  </w:style>
  <w:style w:type="paragraph" w:styleId="Footer">
    <w:name w:val="footer"/>
    <w:basedOn w:val="Normal"/>
    <w:link w:val="FooterChar"/>
    <w:uiPriority w:val="99"/>
    <w:unhideWhenUsed/>
    <w:rsid w:val="0007130D"/>
    <w:pPr>
      <w:tabs>
        <w:tab w:val="center" w:pos="4513"/>
        <w:tab w:val="right" w:pos="9026"/>
      </w:tabs>
    </w:pPr>
  </w:style>
  <w:style w:type="character" w:customStyle="1" w:styleId="FooterChar">
    <w:name w:val="Footer Char"/>
    <w:basedOn w:val="DefaultParagraphFont"/>
    <w:link w:val="Footer"/>
    <w:uiPriority w:val="99"/>
    <w:rsid w:val="00071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53E15-2025-4F84-8AD7-2D0058366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6</Pages>
  <Words>2217</Words>
  <Characters>12639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JONATHAN JOSEPH SAFIR</cp:lastModifiedBy>
  <cp:revision>11</cp:revision>
  <dcterms:created xsi:type="dcterms:W3CDTF">2021-01-25T09:32:00Z</dcterms:created>
  <dcterms:modified xsi:type="dcterms:W3CDTF">2021-02-03T16:12:00Z</dcterms:modified>
</cp:coreProperties>
</file>